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64"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2727"/>
        <w:gridCol w:w="6237"/>
      </w:tblGrid>
      <w:tr w:rsidR="0091218F" w:rsidRPr="0091218F" w:rsidTr="00231806">
        <w:trPr>
          <w:trHeight w:val="654"/>
        </w:trPr>
        <w:tc>
          <w:tcPr>
            <w:tcW w:w="2727" w:type="dxa"/>
            <w:tcBorders>
              <w:top w:val="nil"/>
              <w:left w:val="nil"/>
              <w:bottom w:val="nil"/>
              <w:right w:val="nil"/>
              <w:tl2br w:val="nil"/>
              <w:tr2bl w:val="nil"/>
            </w:tcBorders>
            <w:shd w:val="clear" w:color="auto" w:fill="auto"/>
            <w:tcMar>
              <w:top w:w="0" w:type="dxa"/>
              <w:left w:w="108" w:type="dxa"/>
              <w:bottom w:w="0" w:type="dxa"/>
              <w:right w:w="108" w:type="dxa"/>
            </w:tcMar>
          </w:tcPr>
          <w:p w:rsidR="0091218F" w:rsidRPr="0091218F" w:rsidRDefault="0091218F" w:rsidP="0091218F">
            <w:pPr>
              <w:spacing w:before="0"/>
              <w:ind w:firstLine="0"/>
              <w:jc w:val="center"/>
              <w:rPr>
                <w:b/>
                <w:bCs/>
                <w:sz w:val="26"/>
                <w:szCs w:val="26"/>
              </w:rPr>
            </w:pPr>
            <w:r w:rsidRPr="0091218F">
              <w:rPr>
                <w:b/>
                <w:bCs/>
                <w:sz w:val="26"/>
                <w:szCs w:val="26"/>
              </w:rPr>
              <w:t>ỦY BAN NHÂN DÂN</w:t>
            </w:r>
          </w:p>
          <w:p w:rsidR="0091218F" w:rsidRPr="00623F91" w:rsidRDefault="001D5DEB" w:rsidP="00231806">
            <w:pPr>
              <w:spacing w:before="0"/>
              <w:ind w:firstLine="0"/>
              <w:jc w:val="center"/>
              <w:rPr>
                <w:sz w:val="20"/>
                <w:szCs w:val="20"/>
              </w:rPr>
            </w:pPr>
            <w:r w:rsidRPr="0091218F">
              <w:rPr>
                <w:b/>
                <w:bCs/>
                <w:noProof/>
                <w:sz w:val="26"/>
                <w:szCs w:val="26"/>
              </w:rPr>
              <mc:AlternateContent>
                <mc:Choice Requires="wps">
                  <w:drawing>
                    <wp:anchor distT="0" distB="0" distL="114300" distR="114300" simplePos="0" relativeHeight="251665408" behindDoc="0" locked="0" layoutInCell="1" allowOverlap="1" wp14:anchorId="1FDE416C" wp14:editId="2C80A09B">
                      <wp:simplePos x="0" y="0"/>
                      <wp:positionH relativeFrom="column">
                        <wp:posOffset>454660</wp:posOffset>
                      </wp:positionH>
                      <wp:positionV relativeFrom="paragraph">
                        <wp:posOffset>205740</wp:posOffset>
                      </wp:positionV>
                      <wp:extent cx="5715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B6C5B5" id="Straight Connector 9"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pt,16.2pt" to="80.8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7A0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"/>
                  </w:pict>
                </mc:Fallback>
              </mc:AlternateContent>
            </w:r>
            <w:r w:rsidR="0091218F" w:rsidRPr="0091218F">
              <w:rPr>
                <w:b/>
                <w:bCs/>
                <w:sz w:val="26"/>
                <w:szCs w:val="26"/>
              </w:rPr>
              <w:t>TỈNH SÓC TRĂNG</w:t>
            </w:r>
          </w:p>
        </w:tc>
        <w:tc>
          <w:tcPr>
            <w:tcW w:w="6237" w:type="dxa"/>
            <w:tcBorders>
              <w:top w:val="nil"/>
              <w:left w:val="nil"/>
              <w:bottom w:val="nil"/>
              <w:right w:val="nil"/>
              <w:tl2br w:val="nil"/>
              <w:tr2bl w:val="nil"/>
            </w:tcBorders>
            <w:shd w:val="clear" w:color="auto" w:fill="auto"/>
            <w:tcMar>
              <w:top w:w="0" w:type="dxa"/>
              <w:left w:w="108" w:type="dxa"/>
              <w:bottom w:w="0" w:type="dxa"/>
              <w:right w:w="108" w:type="dxa"/>
            </w:tcMar>
          </w:tcPr>
          <w:p w:rsidR="0091218F" w:rsidRPr="00623F91" w:rsidRDefault="00AA1709" w:rsidP="00231806">
            <w:pPr>
              <w:spacing w:before="0"/>
              <w:ind w:firstLine="0"/>
              <w:jc w:val="center"/>
              <w:rPr>
                <w:sz w:val="20"/>
                <w:szCs w:val="20"/>
              </w:rPr>
            </w:pPr>
            <w:r>
              <w:rPr>
                <w:b/>
                <w:bCs/>
                <w:noProof/>
                <w:sz w:val="26"/>
                <w:szCs w:val="26"/>
              </w:rPr>
              <mc:AlternateContent>
                <mc:Choice Requires="wps">
                  <w:drawing>
                    <wp:anchor distT="0" distB="0" distL="114300" distR="114300" simplePos="0" relativeHeight="251669504" behindDoc="0" locked="0" layoutInCell="1" allowOverlap="1">
                      <wp:simplePos x="0" y="0"/>
                      <wp:positionH relativeFrom="column">
                        <wp:posOffset>822960</wp:posOffset>
                      </wp:positionH>
                      <wp:positionV relativeFrom="paragraph">
                        <wp:posOffset>403860</wp:posOffset>
                      </wp:positionV>
                      <wp:extent cx="2152650" cy="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21526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EF163F1" id="Straight Connector 11"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4.8pt,31.8pt" to="234.3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" strokecolor="black [3213]" strokeweight=".5pt">
                      <v:stroke joinstyle="miter"/>
                    </v:line>
                  </w:pict>
                </mc:Fallback>
              </mc:AlternateContent>
            </w:r>
            <w:r w:rsidR="0091218F" w:rsidRPr="0091218F">
              <w:rPr>
                <w:b/>
                <w:bCs/>
                <w:sz w:val="26"/>
                <w:szCs w:val="26"/>
              </w:rPr>
              <w:t>CỘNG HÒA XÃ HỘI CHỦ NGHĨA VIỆT NAM</w:t>
            </w:r>
            <w:r w:rsidR="0091218F" w:rsidRPr="0091218F">
              <w:rPr>
                <w:b/>
                <w:bCs/>
                <w:sz w:val="26"/>
                <w:szCs w:val="26"/>
              </w:rPr>
              <w:br/>
            </w:r>
            <w:r w:rsidR="0091218F" w:rsidRPr="00F5203B">
              <w:rPr>
                <w:b/>
                <w:bCs/>
                <w:szCs w:val="28"/>
              </w:rPr>
              <w:t>Độc lập - Tự do - Hạnh phúc</w:t>
            </w:r>
            <w:r w:rsidR="0091218F" w:rsidRPr="0091218F">
              <w:rPr>
                <w:b/>
                <w:bCs/>
                <w:sz w:val="26"/>
                <w:szCs w:val="26"/>
              </w:rPr>
              <w:t xml:space="preserve"> </w:t>
            </w:r>
          </w:p>
        </w:tc>
      </w:tr>
      <w:tr w:rsidR="0091218F" w:rsidRPr="0091218F" w:rsidTr="00AA1709">
        <w:tblPrEx>
          <w:tblBorders>
            <w:top w:val="none" w:sz="0" w:space="0" w:color="auto"/>
            <w:bottom w:val="none" w:sz="0" w:space="0" w:color="auto"/>
            <w:insideH w:val="none" w:sz="0" w:space="0" w:color="auto"/>
            <w:insideV w:val="none" w:sz="0" w:space="0" w:color="auto"/>
          </w:tblBorders>
        </w:tblPrEx>
        <w:tc>
          <w:tcPr>
            <w:tcW w:w="2727" w:type="dxa"/>
            <w:tcBorders>
              <w:top w:val="nil"/>
              <w:left w:val="nil"/>
              <w:bottom w:val="nil"/>
              <w:right w:val="nil"/>
              <w:tl2br w:val="nil"/>
              <w:tr2bl w:val="nil"/>
            </w:tcBorders>
            <w:shd w:val="clear" w:color="auto" w:fill="auto"/>
            <w:tcMar>
              <w:top w:w="0" w:type="dxa"/>
              <w:left w:w="108" w:type="dxa"/>
              <w:bottom w:w="0" w:type="dxa"/>
              <w:right w:w="108" w:type="dxa"/>
            </w:tcMar>
          </w:tcPr>
          <w:p w:rsidR="0091218F" w:rsidRPr="00C726AA" w:rsidRDefault="0091218F" w:rsidP="00231806">
            <w:pPr>
              <w:ind w:firstLine="0"/>
              <w:jc w:val="center"/>
              <w:rPr>
                <w:sz w:val="26"/>
                <w:szCs w:val="26"/>
              </w:rPr>
            </w:pPr>
            <w:r w:rsidRPr="00C726AA">
              <w:rPr>
                <w:sz w:val="26"/>
                <w:szCs w:val="26"/>
                <w:lang w:val="pt-BR"/>
              </w:rPr>
              <w:t>Số:</w:t>
            </w:r>
            <w:r w:rsidR="0024679C" w:rsidRPr="00C726AA">
              <w:rPr>
                <w:sz w:val="26"/>
                <w:szCs w:val="26"/>
                <w:lang w:val="pt-BR"/>
              </w:rPr>
              <w:t xml:space="preserve">   </w:t>
            </w:r>
            <w:r w:rsidR="00020517">
              <w:rPr>
                <w:sz w:val="26"/>
                <w:szCs w:val="26"/>
                <w:lang w:val="pt-BR"/>
              </w:rPr>
              <w:t xml:space="preserve">  </w:t>
            </w:r>
            <w:r w:rsidR="00377989">
              <w:rPr>
                <w:sz w:val="26"/>
                <w:szCs w:val="26"/>
                <w:lang w:val="pt-BR"/>
              </w:rPr>
              <w:t xml:space="preserve"> </w:t>
            </w:r>
            <w:r w:rsidR="0024679C" w:rsidRPr="00C726AA">
              <w:rPr>
                <w:sz w:val="26"/>
                <w:szCs w:val="26"/>
                <w:lang w:val="pt-BR"/>
              </w:rPr>
              <w:t xml:space="preserve">     </w:t>
            </w:r>
            <w:r w:rsidRPr="00C726AA">
              <w:rPr>
                <w:sz w:val="26"/>
                <w:szCs w:val="26"/>
                <w:lang w:val="pt-BR"/>
              </w:rPr>
              <w:t>/QĐ-UBND</w:t>
            </w:r>
          </w:p>
        </w:tc>
        <w:tc>
          <w:tcPr>
            <w:tcW w:w="6237" w:type="dxa"/>
            <w:tcBorders>
              <w:top w:val="nil"/>
              <w:left w:val="nil"/>
              <w:bottom w:val="nil"/>
              <w:right w:val="nil"/>
              <w:tl2br w:val="nil"/>
              <w:tr2bl w:val="nil"/>
            </w:tcBorders>
            <w:shd w:val="clear" w:color="auto" w:fill="auto"/>
            <w:tcMar>
              <w:top w:w="0" w:type="dxa"/>
              <w:left w:w="108" w:type="dxa"/>
              <w:bottom w:w="0" w:type="dxa"/>
              <w:right w:w="108" w:type="dxa"/>
            </w:tcMar>
          </w:tcPr>
          <w:p w:rsidR="0091218F" w:rsidRPr="0091218F" w:rsidRDefault="00C726AA" w:rsidP="00463F5C">
            <w:pPr>
              <w:ind w:firstLine="0"/>
              <w:jc w:val="center"/>
              <w:rPr>
                <w:szCs w:val="28"/>
              </w:rPr>
            </w:pPr>
            <w:r>
              <w:rPr>
                <w:i/>
                <w:iCs/>
                <w:szCs w:val="28"/>
              </w:rPr>
              <w:t xml:space="preserve">Sóc Trăng, ngày        tháng </w:t>
            </w:r>
            <w:r w:rsidR="00463F5C">
              <w:rPr>
                <w:i/>
                <w:iCs/>
                <w:szCs w:val="28"/>
              </w:rPr>
              <w:t>6</w:t>
            </w:r>
            <w:r w:rsidR="0091218F" w:rsidRPr="0091218F">
              <w:rPr>
                <w:i/>
                <w:iCs/>
                <w:szCs w:val="28"/>
              </w:rPr>
              <w:t xml:space="preserve"> năm 2025</w:t>
            </w:r>
          </w:p>
        </w:tc>
      </w:tr>
    </w:tbl>
    <w:p w:rsidR="0091218F" w:rsidRPr="00AB19A1" w:rsidRDefault="00B061CE" w:rsidP="005501B3">
      <w:pPr>
        <w:spacing w:before="480"/>
        <w:ind w:firstLine="0"/>
        <w:jc w:val="center"/>
        <w:rPr>
          <w:szCs w:val="28"/>
        </w:rPr>
      </w:pPr>
      <w:r>
        <w:rPr>
          <w:b/>
          <w:bCs/>
          <w:noProof/>
          <w:szCs w:val="28"/>
        </w:rPr>
        <mc:AlternateContent>
          <mc:Choice Requires="wps">
            <w:drawing>
              <wp:anchor distT="0" distB="0" distL="114300" distR="114300" simplePos="0" relativeHeight="251671552" behindDoc="0" locked="0" layoutInCell="1" allowOverlap="1">
                <wp:simplePos x="0" y="0"/>
                <wp:positionH relativeFrom="column">
                  <wp:posOffset>367665</wp:posOffset>
                </wp:positionH>
                <wp:positionV relativeFrom="paragraph">
                  <wp:posOffset>23495</wp:posOffset>
                </wp:positionV>
                <wp:extent cx="942975" cy="3333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942975" cy="3333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061CE" w:rsidRDefault="00B061CE" w:rsidP="00B061CE">
                            <w:pPr>
                              <w:spacing w:before="0"/>
                              <w:ind w:firstLine="0"/>
                              <w:jc w:val="center"/>
                            </w:pPr>
                            <w:r w:rsidRPr="00B061CE">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left:0;text-align:left;margin-left:28.95pt;margin-top:1.85pt;width:74.25pt;height:26.2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" fillcolor="white [3201]" strokecolor="black [3213]" strokeweight="1pt">
                <v:textbox>
                  <w:txbxContent>
                    <w:p w:rsidR="00B061CE" w:rsidRDefault="00B061CE" w:rsidP="00B061CE">
                      <w:pPr>
                        <w:spacing w:before="0"/>
                        <w:ind w:firstLine="0"/>
                        <w:jc w:val="center"/>
                      </w:pPr>
                      <w:r w:rsidRPr="00B061CE">
                        <w:rPr>
                          <w:b/>
                        </w:rPr>
                        <w:t>Dự thảo</w:t>
                      </w:r>
                    </w:p>
                  </w:txbxContent>
                </v:textbox>
              </v:rect>
            </w:pict>
          </mc:Fallback>
        </mc:AlternateContent>
      </w:r>
      <w:r w:rsidR="0091218F" w:rsidRPr="00AB19A1">
        <w:rPr>
          <w:b/>
          <w:bCs/>
          <w:szCs w:val="28"/>
        </w:rPr>
        <w:t>QUYẾT ĐỊNH</w:t>
      </w:r>
    </w:p>
    <w:p w:rsidR="007245E5" w:rsidRDefault="0091218F" w:rsidP="00463F5C">
      <w:pPr>
        <w:widowControl w:val="0"/>
        <w:spacing w:before="0"/>
        <w:ind w:firstLine="0"/>
        <w:jc w:val="center"/>
        <w:rPr>
          <w:b/>
          <w:color w:val="000000" w:themeColor="text1"/>
          <w:szCs w:val="28"/>
          <w:lang w:val="pt-BR"/>
        </w:rPr>
      </w:pPr>
      <w:r w:rsidRPr="001C3141">
        <w:rPr>
          <w:b/>
          <w:bCs/>
          <w:szCs w:val="28"/>
        </w:rPr>
        <w:t xml:space="preserve">Về </w:t>
      </w:r>
      <w:r w:rsidRPr="00F437DF">
        <w:rPr>
          <w:b/>
          <w:color w:val="000000" w:themeColor="text1"/>
        </w:rPr>
        <w:t xml:space="preserve">chủ trương đầu tư dự án </w:t>
      </w:r>
      <w:r w:rsidR="00463F5C" w:rsidRPr="00463F5C">
        <w:rPr>
          <w:b/>
          <w:color w:val="000000" w:themeColor="text1"/>
          <w:szCs w:val="28"/>
          <w:lang w:val="pt-BR"/>
        </w:rPr>
        <w:t>Đường Dương Minh Quan</w:t>
      </w:r>
    </w:p>
    <w:p w:rsidR="007245E5" w:rsidRDefault="00463F5C" w:rsidP="00463F5C">
      <w:pPr>
        <w:widowControl w:val="0"/>
        <w:spacing w:before="0"/>
        <w:ind w:firstLine="0"/>
        <w:jc w:val="center"/>
        <w:rPr>
          <w:b/>
          <w:color w:val="000000" w:themeColor="text1"/>
          <w:szCs w:val="28"/>
          <w:lang w:val="pt-BR"/>
        </w:rPr>
      </w:pPr>
      <w:r w:rsidRPr="00463F5C">
        <w:rPr>
          <w:b/>
          <w:color w:val="000000" w:themeColor="text1"/>
          <w:szCs w:val="28"/>
          <w:lang w:val="pt-BR"/>
        </w:rPr>
        <w:t xml:space="preserve"> (đoạn từ đường Trần Hưng Đạo đến đường Lê Hồng Phong), </w:t>
      </w:r>
    </w:p>
    <w:p w:rsidR="0091218F" w:rsidRPr="0091218F" w:rsidRDefault="00463F5C" w:rsidP="00463F5C">
      <w:pPr>
        <w:widowControl w:val="0"/>
        <w:spacing w:before="0"/>
        <w:ind w:firstLine="0"/>
        <w:jc w:val="center"/>
        <w:rPr>
          <w:b/>
          <w:color w:val="000000" w:themeColor="text1"/>
          <w:szCs w:val="28"/>
          <w:lang w:val="pt-BR"/>
        </w:rPr>
      </w:pPr>
      <w:r w:rsidRPr="00463F5C">
        <w:rPr>
          <w:b/>
          <w:color w:val="000000" w:themeColor="text1"/>
          <w:szCs w:val="28"/>
          <w:lang w:val="pt-BR"/>
        </w:rPr>
        <w:t>phường 3, thành phố Sóc Trăng</w:t>
      </w:r>
    </w:p>
    <w:p w:rsidR="0091218F" w:rsidRPr="00AB19A1" w:rsidRDefault="00C345F9" w:rsidP="005501B3">
      <w:pPr>
        <w:spacing w:before="480" w:after="480"/>
        <w:ind w:firstLine="0"/>
        <w:jc w:val="center"/>
        <w:rPr>
          <w:szCs w:val="28"/>
        </w:rPr>
      </w:pPr>
      <w:r>
        <w:rPr>
          <w:b/>
          <w:bCs/>
          <w:i/>
          <w:iCs/>
          <w:noProof/>
          <w:szCs w:val="2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37465</wp:posOffset>
                </wp:positionV>
                <wp:extent cx="952500" cy="0"/>
                <wp:effectExtent l="0" t="0" r="19050" b="19050"/>
                <wp:wrapNone/>
                <wp:docPr id="12" name="Straight Connector 12"/>
                <wp:cNvGraphicFramePr/>
                <a:graphic xmlns:a="http://schemas.openxmlformats.org/drawingml/2006/main">
                  <a:graphicData uri="http://schemas.microsoft.com/office/word/2010/wordprocessingShape">
                    <wps:wsp>
                      <wps:cNvCnPr/>
                      <wps:spPr>
                        <a:xfrm flipV="1">
                          <a:off x="0" y="0"/>
                          <a:ext cx="952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470A07" id="Straight Connector 12" o:spid="_x0000_s1026" style="position:absolute;flip:y;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95pt" to="7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" strokecolor="black [3213]" strokeweight=".5pt">
                <v:stroke joinstyle="miter"/>
                <w10:wrap anchorx="margin"/>
              </v:line>
            </w:pict>
          </mc:Fallback>
        </mc:AlternateContent>
      </w:r>
      <w:r w:rsidR="0091218F" w:rsidRPr="00AB19A1">
        <w:rPr>
          <w:b/>
          <w:bCs/>
          <w:szCs w:val="28"/>
        </w:rPr>
        <w:t>ỦY BAN NHÂN DÂN TỈNH SÓC TRĂNG</w:t>
      </w:r>
    </w:p>
    <w:p w:rsidR="000C7EEC" w:rsidRDefault="000C7EEC" w:rsidP="007245E5">
      <w:pPr>
        <w:spacing w:before="0" w:after="120"/>
        <w:rPr>
          <w:i/>
          <w:szCs w:val="28"/>
          <w:lang w:val="nl-NL"/>
        </w:rPr>
      </w:pPr>
      <w:r w:rsidRPr="005B38B0">
        <w:rPr>
          <w:i/>
          <w:szCs w:val="28"/>
          <w:lang w:val="nl-NL"/>
        </w:rPr>
        <w:t xml:space="preserve">Căn cứ Luật Tổ chức chính quyền địa phương ngày 19 tháng </w:t>
      </w:r>
      <w:r>
        <w:rPr>
          <w:i/>
          <w:szCs w:val="28"/>
          <w:lang w:val="nl-NL"/>
        </w:rPr>
        <w:t>02</w:t>
      </w:r>
      <w:r w:rsidRPr="005B38B0">
        <w:rPr>
          <w:i/>
          <w:szCs w:val="28"/>
          <w:lang w:val="nl-NL"/>
        </w:rPr>
        <w:t xml:space="preserve"> năm 20</w:t>
      </w:r>
      <w:r>
        <w:rPr>
          <w:i/>
          <w:szCs w:val="28"/>
          <w:lang w:val="nl-NL"/>
        </w:rPr>
        <w:t>2</w:t>
      </w:r>
      <w:r w:rsidRPr="005B38B0">
        <w:rPr>
          <w:i/>
          <w:szCs w:val="28"/>
          <w:lang w:val="nl-NL"/>
        </w:rPr>
        <w:t>5</w:t>
      </w:r>
      <w:r>
        <w:rPr>
          <w:i/>
          <w:szCs w:val="28"/>
          <w:lang w:val="nl-NL"/>
        </w:rPr>
        <w:t>;</w:t>
      </w:r>
    </w:p>
    <w:p w:rsidR="009D489F" w:rsidRPr="001D5DEB" w:rsidRDefault="009D489F" w:rsidP="00A24691">
      <w:pPr>
        <w:widowControl w:val="0"/>
        <w:shd w:val="clear" w:color="auto" w:fill="FFFFFF"/>
        <w:spacing w:after="120"/>
        <w:rPr>
          <w:bCs/>
          <w:i/>
          <w:szCs w:val="28"/>
          <w:lang w:val="vi-VN"/>
        </w:rPr>
      </w:pPr>
      <w:r w:rsidRPr="001D5DEB">
        <w:rPr>
          <w:bCs/>
          <w:i/>
          <w:szCs w:val="28"/>
          <w:lang w:val="vi-VN"/>
        </w:rPr>
        <w:t xml:space="preserve">Căn cứ Luật Đầu tư công ngày </w:t>
      </w:r>
      <w:r w:rsidR="00C345F9">
        <w:rPr>
          <w:bCs/>
          <w:i/>
          <w:szCs w:val="28"/>
        </w:rPr>
        <w:t xml:space="preserve">29 tháng 11 năm </w:t>
      </w:r>
      <w:r w:rsidRPr="001D5DEB">
        <w:rPr>
          <w:bCs/>
          <w:i/>
          <w:szCs w:val="28"/>
        </w:rPr>
        <w:t>2024</w:t>
      </w:r>
      <w:r w:rsidRPr="001D5DEB">
        <w:rPr>
          <w:bCs/>
          <w:i/>
          <w:szCs w:val="28"/>
          <w:lang w:val="vi-VN"/>
        </w:rPr>
        <w:t xml:space="preserve">; </w:t>
      </w:r>
    </w:p>
    <w:p w:rsidR="009D489F" w:rsidRDefault="009D489F" w:rsidP="00A24691">
      <w:pPr>
        <w:widowControl w:val="0"/>
        <w:shd w:val="clear" w:color="auto" w:fill="FFFFFF"/>
        <w:spacing w:after="120"/>
        <w:rPr>
          <w:bCs/>
          <w:i/>
          <w:szCs w:val="28"/>
        </w:rPr>
      </w:pPr>
      <w:r w:rsidRPr="001D5DEB">
        <w:rPr>
          <w:bCs/>
          <w:i/>
          <w:szCs w:val="28"/>
        </w:rPr>
        <w:t xml:space="preserve">Căn cứ Nghị định </w:t>
      </w:r>
      <w:r w:rsidR="003F474E" w:rsidRPr="001D5DEB">
        <w:rPr>
          <w:bCs/>
          <w:i/>
          <w:szCs w:val="28"/>
        </w:rPr>
        <w:t xml:space="preserve">số </w:t>
      </w:r>
      <w:r w:rsidR="00C345F9">
        <w:rPr>
          <w:bCs/>
          <w:i/>
          <w:szCs w:val="28"/>
        </w:rPr>
        <w:t xml:space="preserve">85/2025/NĐ-CP ngày 08 tháng </w:t>
      </w:r>
      <w:r w:rsidRPr="001D5DEB">
        <w:rPr>
          <w:bCs/>
          <w:i/>
          <w:szCs w:val="28"/>
        </w:rPr>
        <w:t>4</w:t>
      </w:r>
      <w:r w:rsidR="00C345F9">
        <w:rPr>
          <w:bCs/>
          <w:i/>
          <w:szCs w:val="28"/>
        </w:rPr>
        <w:t xml:space="preserve"> năm </w:t>
      </w:r>
      <w:r w:rsidRPr="001D5DEB">
        <w:rPr>
          <w:bCs/>
          <w:i/>
          <w:szCs w:val="28"/>
        </w:rPr>
        <w:t xml:space="preserve">2025 của Chính phủ quy định chi tiết thi hành một số điều của </w:t>
      </w:r>
      <w:r w:rsidRPr="001D5DEB">
        <w:rPr>
          <w:bCs/>
          <w:i/>
          <w:szCs w:val="28"/>
          <w:lang w:val="vi-VN"/>
        </w:rPr>
        <w:t>Luật Đầu tư công</w:t>
      </w:r>
      <w:r w:rsidRPr="001D5DEB">
        <w:rPr>
          <w:bCs/>
          <w:i/>
          <w:szCs w:val="28"/>
        </w:rPr>
        <w:t>;</w:t>
      </w:r>
    </w:p>
    <w:p w:rsidR="00A44172" w:rsidRDefault="00A44172" w:rsidP="00A24691">
      <w:pPr>
        <w:widowControl w:val="0"/>
        <w:shd w:val="clear" w:color="auto" w:fill="FFFFFF"/>
        <w:spacing w:after="120"/>
        <w:rPr>
          <w:rFonts w:ascii="TimesNewRomanPSMT" w:hAnsi="TimesNewRomanPSMT"/>
          <w:i/>
          <w:szCs w:val="28"/>
        </w:rPr>
      </w:pPr>
      <w:r w:rsidRPr="00231806">
        <w:rPr>
          <w:rFonts w:ascii="TimesNewRomanPSMT" w:hAnsi="TimesNewRomanPSMT"/>
          <w:i/>
          <w:szCs w:val="28"/>
        </w:rPr>
        <w:t>Căn cứ C</w:t>
      </w:r>
      <w:r w:rsidR="005501B3">
        <w:rPr>
          <w:rFonts w:ascii="TimesNewRomanPSMT" w:hAnsi="TimesNewRomanPSMT"/>
          <w:i/>
          <w:szCs w:val="28"/>
        </w:rPr>
        <w:t>ông văn số 1684/UBND-XD ngày 26</w:t>
      </w:r>
      <w:r w:rsidR="00C345F9" w:rsidRPr="00231806">
        <w:rPr>
          <w:rFonts w:ascii="TimesNewRomanPSMT" w:hAnsi="TimesNewRomanPSMT"/>
          <w:i/>
          <w:szCs w:val="28"/>
        </w:rPr>
        <w:t xml:space="preserve"> tháng </w:t>
      </w:r>
      <w:r w:rsidR="005501B3">
        <w:rPr>
          <w:rFonts w:ascii="TimesNewRomanPSMT" w:hAnsi="TimesNewRomanPSMT"/>
          <w:i/>
          <w:szCs w:val="28"/>
        </w:rPr>
        <w:t>5</w:t>
      </w:r>
      <w:r w:rsidR="00C345F9" w:rsidRPr="00231806">
        <w:rPr>
          <w:rFonts w:ascii="TimesNewRomanPSMT" w:hAnsi="TimesNewRomanPSMT"/>
          <w:i/>
          <w:szCs w:val="28"/>
        </w:rPr>
        <w:t xml:space="preserve"> năm </w:t>
      </w:r>
      <w:r w:rsidRPr="00231806">
        <w:rPr>
          <w:rFonts w:ascii="TimesNewRomanPSMT" w:hAnsi="TimesNewRomanPSMT"/>
          <w:i/>
          <w:szCs w:val="28"/>
        </w:rPr>
        <w:t>2025 của Chủ tịch Uỷ ban</w:t>
      </w:r>
      <w:r w:rsidR="00C345F9" w:rsidRPr="00231806">
        <w:rPr>
          <w:rFonts w:ascii="TimesNewRomanPSMT" w:hAnsi="TimesNewRomanPSMT"/>
          <w:i/>
          <w:szCs w:val="28"/>
        </w:rPr>
        <w:t xml:space="preserve"> </w:t>
      </w:r>
      <w:r w:rsidRPr="00231806">
        <w:rPr>
          <w:rFonts w:ascii="TimesNewRomanPSMT" w:hAnsi="TimesNewRomanPSMT"/>
          <w:i/>
          <w:szCs w:val="28"/>
        </w:rPr>
        <w:t>nhân dân tỉnh Sóc Trăng về việc khẩn trương chuẩn bị thủ tục đầu tư dự án khởi</w:t>
      </w:r>
      <w:r w:rsidR="00C345F9" w:rsidRPr="00231806">
        <w:rPr>
          <w:rFonts w:ascii="TimesNewRomanPSMT" w:hAnsi="TimesNewRomanPSMT"/>
          <w:i/>
          <w:szCs w:val="28"/>
        </w:rPr>
        <w:t xml:space="preserve"> </w:t>
      </w:r>
      <w:r w:rsidRPr="00231806">
        <w:rPr>
          <w:rFonts w:ascii="TimesNewRomanPSMT" w:hAnsi="TimesNewRomanPSMT"/>
          <w:i/>
          <w:szCs w:val="28"/>
        </w:rPr>
        <w:t>công mới</w:t>
      </w:r>
      <w:r w:rsidR="005501B3">
        <w:rPr>
          <w:rFonts w:ascii="TimesNewRomanPSMT" w:hAnsi="TimesNewRomanPSMT"/>
          <w:i/>
          <w:szCs w:val="28"/>
        </w:rPr>
        <w:t xml:space="preserve"> dự kiến sử dụng nguồn tăng thu ngân sách tỉnh năm 2024</w:t>
      </w:r>
      <w:r w:rsidRPr="00231806">
        <w:rPr>
          <w:rFonts w:ascii="TimesNewRomanPSMT" w:hAnsi="TimesNewRomanPSMT"/>
          <w:i/>
          <w:szCs w:val="28"/>
        </w:rPr>
        <w:t>;</w:t>
      </w:r>
    </w:p>
    <w:p w:rsidR="00F643EC" w:rsidRPr="00231806" w:rsidRDefault="00E25AF1" w:rsidP="00A24691">
      <w:pPr>
        <w:widowControl w:val="0"/>
        <w:shd w:val="clear" w:color="auto" w:fill="FFFFFF"/>
        <w:spacing w:after="120"/>
        <w:rPr>
          <w:rFonts w:ascii="TimesNewRomanPSMT" w:hAnsi="TimesNewRomanPSMT"/>
          <w:i/>
          <w:szCs w:val="28"/>
        </w:rPr>
      </w:pPr>
      <w:r w:rsidRPr="00E25AF1">
        <w:rPr>
          <w:rFonts w:eastAsia="VNI-Times"/>
          <w:i/>
          <w:szCs w:val="28"/>
          <w:lang w:val="nl-NL"/>
        </w:rPr>
        <w:t>Căn cứ Báo cáo số 17/BC-HĐTĐ, ngày 02 tháng 6 năm 2025 của Hội đồng thẩm định Báo cáo nghiên cứu tiền khả thi và báo cáo đề xuất chủ trương đầu tư các chương trình, dự án đầu tư công thuộc ngân sách cấp tỉnh về Kết quả thẩm định Báo cáo đề xuất chủ trương đầ</w:t>
      </w:r>
      <w:r w:rsidR="00D309FC">
        <w:rPr>
          <w:rFonts w:eastAsia="VNI-Times"/>
          <w:i/>
          <w:szCs w:val="28"/>
          <w:lang w:val="nl-NL"/>
        </w:rPr>
        <w:t>u tư d</w:t>
      </w:r>
      <w:bookmarkStart w:id="0" w:name="_GoBack"/>
      <w:bookmarkEnd w:id="0"/>
      <w:r w:rsidRPr="00E25AF1">
        <w:rPr>
          <w:rFonts w:eastAsia="VNI-Times"/>
          <w:i/>
          <w:szCs w:val="28"/>
          <w:lang w:val="nl-NL"/>
        </w:rPr>
        <w:t>ự án Đường Dương Minh Quan (đoạn từ đường Trần Hưng Đạo đến đường Lê Hồng Phong), phường 3, thành phố</w:t>
      </w:r>
      <w:r w:rsidR="001D5229">
        <w:rPr>
          <w:rFonts w:eastAsia="VNI-Times"/>
          <w:i/>
          <w:szCs w:val="28"/>
          <w:lang w:val="nl-NL"/>
        </w:rPr>
        <w:t xml:space="preserve"> Sóc Trăng;</w:t>
      </w:r>
    </w:p>
    <w:p w:rsidR="00A44172" w:rsidRPr="00231806" w:rsidRDefault="00A44172" w:rsidP="00A24691">
      <w:pPr>
        <w:widowControl w:val="0"/>
        <w:shd w:val="clear" w:color="auto" w:fill="FFFFFF"/>
        <w:spacing w:after="120"/>
        <w:rPr>
          <w:rFonts w:ascii="TimesNewRomanPSMT" w:hAnsi="TimesNewRomanPSMT"/>
          <w:i/>
          <w:szCs w:val="28"/>
        </w:rPr>
      </w:pPr>
      <w:r w:rsidRPr="00231806">
        <w:rPr>
          <w:rFonts w:ascii="TimesNewRomanPSMT" w:hAnsi="TimesNewRomanPSMT"/>
          <w:i/>
          <w:szCs w:val="28"/>
        </w:rPr>
        <w:t>Theo</w:t>
      </w:r>
      <w:r w:rsidR="005935BB" w:rsidRPr="00231806">
        <w:rPr>
          <w:rFonts w:ascii="TimesNewRomanPSMT" w:hAnsi="TimesNewRomanPSMT"/>
          <w:i/>
          <w:szCs w:val="28"/>
        </w:rPr>
        <w:t xml:space="preserve"> đề nghị của Ban Quản lý dự án 1</w:t>
      </w:r>
      <w:r w:rsidR="00F643EC">
        <w:rPr>
          <w:rFonts w:ascii="TimesNewRomanPSMT" w:hAnsi="TimesNewRomanPSMT"/>
          <w:i/>
          <w:szCs w:val="28"/>
        </w:rPr>
        <w:t>,</w:t>
      </w:r>
      <w:r w:rsidR="005935BB" w:rsidRPr="00231806">
        <w:rPr>
          <w:rFonts w:ascii="TimesNewRomanPSMT" w:hAnsi="TimesNewRomanPSMT"/>
          <w:i/>
          <w:szCs w:val="28"/>
        </w:rPr>
        <w:t xml:space="preserve"> tỉnh Sóc Trăng tại Tờ trình số </w:t>
      </w:r>
      <w:r w:rsidR="00E25AF1">
        <w:rPr>
          <w:rFonts w:ascii="TimesNewRomanPSMT" w:hAnsi="TimesNewRomanPSMT"/>
          <w:i/>
          <w:szCs w:val="28"/>
        </w:rPr>
        <w:t>78</w:t>
      </w:r>
      <w:r w:rsidR="005935BB" w:rsidRPr="00231806">
        <w:rPr>
          <w:rFonts w:ascii="TimesNewRomanPSMT" w:hAnsi="TimesNewRomanPSMT"/>
          <w:i/>
          <w:szCs w:val="28"/>
        </w:rPr>
        <w:t>/TTr-BQ</w:t>
      </w:r>
      <w:r w:rsidR="00F643EC">
        <w:rPr>
          <w:rFonts w:ascii="TimesNewRomanPSMT" w:hAnsi="TimesNewRomanPSMT"/>
          <w:i/>
          <w:szCs w:val="28"/>
        </w:rPr>
        <w:t xml:space="preserve">LDA1 ngày </w:t>
      </w:r>
      <w:r w:rsidR="00463F5C">
        <w:rPr>
          <w:rFonts w:ascii="TimesNewRomanPSMT" w:hAnsi="TimesNewRomanPSMT"/>
          <w:i/>
          <w:szCs w:val="28"/>
        </w:rPr>
        <w:t>0</w:t>
      </w:r>
      <w:r w:rsidR="00E25AF1">
        <w:rPr>
          <w:rFonts w:ascii="TimesNewRomanPSMT" w:hAnsi="TimesNewRomanPSMT"/>
          <w:i/>
          <w:szCs w:val="28"/>
        </w:rPr>
        <w:t>6</w:t>
      </w:r>
      <w:r w:rsidR="00F643EC" w:rsidRPr="00F1405B">
        <w:rPr>
          <w:rFonts w:ascii="TimesNewRomanPSMT" w:hAnsi="TimesNewRomanPSMT"/>
          <w:i/>
          <w:szCs w:val="28"/>
        </w:rPr>
        <w:t xml:space="preserve"> tháng </w:t>
      </w:r>
      <w:r w:rsidR="00463F5C">
        <w:rPr>
          <w:rFonts w:ascii="TimesNewRomanPSMT" w:hAnsi="TimesNewRomanPSMT"/>
          <w:i/>
          <w:szCs w:val="28"/>
        </w:rPr>
        <w:t>6</w:t>
      </w:r>
      <w:r w:rsidR="00F643EC" w:rsidRPr="00F1405B">
        <w:rPr>
          <w:rFonts w:ascii="TimesNewRomanPSMT" w:hAnsi="TimesNewRomanPSMT"/>
          <w:i/>
          <w:szCs w:val="28"/>
        </w:rPr>
        <w:t xml:space="preserve"> năm 2025</w:t>
      </w:r>
      <w:r w:rsidR="005935BB" w:rsidRPr="00F1405B">
        <w:rPr>
          <w:rFonts w:ascii="TimesNewRomanPSMT" w:hAnsi="TimesNewRomanPSMT"/>
          <w:i/>
          <w:szCs w:val="28"/>
        </w:rPr>
        <w:t>.</w:t>
      </w:r>
    </w:p>
    <w:p w:rsidR="0091218F" w:rsidRPr="00AB19A1" w:rsidRDefault="0091218F" w:rsidP="005501B3">
      <w:pPr>
        <w:spacing w:before="360" w:after="360"/>
        <w:ind w:firstLine="0"/>
        <w:jc w:val="center"/>
        <w:rPr>
          <w:szCs w:val="28"/>
        </w:rPr>
      </w:pPr>
      <w:r w:rsidRPr="00AB19A1">
        <w:rPr>
          <w:b/>
          <w:bCs/>
          <w:szCs w:val="28"/>
        </w:rPr>
        <w:t>QUYẾT ĐỊNH</w:t>
      </w:r>
      <w:r>
        <w:rPr>
          <w:b/>
          <w:bCs/>
          <w:szCs w:val="28"/>
        </w:rPr>
        <w:t>:</w:t>
      </w:r>
    </w:p>
    <w:p w:rsidR="0097392E" w:rsidRDefault="0091218F" w:rsidP="00A24691">
      <w:pPr>
        <w:widowControl w:val="0"/>
        <w:shd w:val="clear" w:color="auto" w:fill="FFFFFF"/>
        <w:spacing w:after="120"/>
        <w:rPr>
          <w:color w:val="000000" w:themeColor="text1"/>
          <w:szCs w:val="28"/>
          <w:lang w:val="pt-BR"/>
        </w:rPr>
      </w:pPr>
      <w:r>
        <w:rPr>
          <w:b/>
        </w:rPr>
        <w:t xml:space="preserve">Điều 1. </w:t>
      </w:r>
      <w:r w:rsidRPr="00A44172">
        <w:t xml:space="preserve">Phê duyệt </w:t>
      </w:r>
      <w:r w:rsidRPr="00A44172">
        <w:rPr>
          <w:color w:val="000000" w:themeColor="text1"/>
        </w:rPr>
        <w:t xml:space="preserve">chủ trương đầu tư dự án </w:t>
      </w:r>
      <w:r w:rsidR="00463F5C" w:rsidRPr="006D5362">
        <w:rPr>
          <w:color w:val="000000"/>
        </w:rPr>
        <w:t>Đường Dương Minh Quan (đoạn từ đường Trần Hưng Đạo đến đường Lê Hồng Phong), phường 3, thành phố Sóc Trăng</w:t>
      </w:r>
      <w:r w:rsidR="00373A21">
        <w:rPr>
          <w:color w:val="000000" w:themeColor="text1"/>
          <w:szCs w:val="28"/>
          <w:lang w:val="pt-BR"/>
        </w:rPr>
        <w:t>, cụ thể như sau:</w:t>
      </w:r>
    </w:p>
    <w:p w:rsidR="00EE4858" w:rsidRDefault="00B7040A" w:rsidP="00A24691">
      <w:pPr>
        <w:pStyle w:val="Heading3"/>
        <w:keepNext w:val="0"/>
        <w:widowControl w:val="0"/>
        <w:spacing w:before="120" w:after="120"/>
        <w:rPr>
          <w:b w:val="0"/>
          <w:lang w:val="nl-NL"/>
        </w:rPr>
      </w:pPr>
      <w:r>
        <w:t>1</w:t>
      </w:r>
      <w:r w:rsidR="0091218F">
        <w:t>. Mục tiêu đầu tư:</w:t>
      </w:r>
      <w:r w:rsidR="0091218F" w:rsidRPr="0091218F">
        <w:rPr>
          <w:b w:val="0"/>
          <w:lang w:val="nl-NL"/>
        </w:rPr>
        <w:t xml:space="preserve"> </w:t>
      </w:r>
    </w:p>
    <w:p w:rsidR="00E71C66" w:rsidRDefault="00E25AF1" w:rsidP="00A24691">
      <w:pPr>
        <w:spacing w:after="120"/>
        <w:rPr>
          <w:rFonts w:ascii="TimesNewRomanPSMT" w:hAnsi="TimesNewRomanPSMT"/>
          <w:color w:val="000000"/>
        </w:rPr>
      </w:pPr>
      <w:r w:rsidRPr="00E25AF1">
        <w:rPr>
          <w:rFonts w:ascii="TimesNewRomanPSMT" w:hAnsi="TimesNewRomanPSMT"/>
          <w:color w:val="000000"/>
        </w:rPr>
        <w:t xml:space="preserve">Việc đầu tư công trình đường Dương Minh Quan (đoạn từ đường Trân Hưng Đạo đến đường Lê Hồng Phong), phường 3, thành phố Sóc Trăng nhằm tạo mạng lưới giao thông hoàn chỉnh, kết nối thông tuyến của 3 tuyến đường là đường Trần Hưng Đạo, đường Văn Ngọc Chính và đường Lê Hồng Phong; tăng cường khả năng vận chuyển trao đổi hàng hóa, rút ngắn thời gian đi lại và phát huy hiệu quả của các dự án đang được đầu tư trong khu vực; góp phần thúc đẩy quá trình phát triển kinh tế xã hội, định hướng, quản lý phát triển đô thị, nhằm tạo điều kiện cho </w:t>
      </w:r>
      <w:r w:rsidRPr="00E25AF1">
        <w:rPr>
          <w:rFonts w:ascii="TimesNewRomanPSMT" w:hAnsi="TimesNewRomanPSMT"/>
          <w:color w:val="000000"/>
        </w:rPr>
        <w:lastRenderedPageBreak/>
        <w:t>các phương tiện tham gia giao thông được thuận tiện, nâng cao đời sống vật chất và tinh thần của nhân dân, đảm bảo trật tự, an toàn xã hội, quốc phòng, an ninh được giữ vững.</w:t>
      </w:r>
      <w:r w:rsidR="00E71C66" w:rsidRPr="00E71C66">
        <w:rPr>
          <w:rFonts w:ascii="TimesNewRomanPSMT" w:hAnsi="TimesNewRomanPSMT"/>
          <w:color w:val="000000"/>
        </w:rPr>
        <w:t xml:space="preserve"> </w:t>
      </w:r>
    </w:p>
    <w:p w:rsidR="005935BB" w:rsidRDefault="00B7040A" w:rsidP="00A24691">
      <w:pPr>
        <w:spacing w:after="120"/>
      </w:pPr>
      <w:r>
        <w:rPr>
          <w:b/>
        </w:rPr>
        <w:t>2</w:t>
      </w:r>
      <w:r w:rsidR="0091218F" w:rsidRPr="0091218F">
        <w:rPr>
          <w:b/>
        </w:rPr>
        <w:t>. Quy mô đầu tư:</w:t>
      </w:r>
      <w:r w:rsidR="0091218F">
        <w:t xml:space="preserve"> </w:t>
      </w:r>
    </w:p>
    <w:p w:rsidR="00E25AF1" w:rsidRPr="00E25AF1" w:rsidRDefault="00E25AF1" w:rsidP="00E25AF1">
      <w:pPr>
        <w:spacing w:after="120"/>
        <w:rPr>
          <w:szCs w:val="28"/>
          <w:lang w:val="es-ES"/>
        </w:rPr>
      </w:pPr>
      <w:r w:rsidRPr="00E25AF1">
        <w:rPr>
          <w:szCs w:val="28"/>
          <w:lang w:val="es-ES"/>
        </w:rPr>
        <w:t>- Quy mô phần giải phóng mặt bằng: Thực hiện giải phóng mặt bằng toàn tuyến đường Dương Minh Quan (đoạn từ đường Trần Hưng Đạo đến đường Lê Hồng Phong).</w:t>
      </w:r>
    </w:p>
    <w:p w:rsidR="00576C27" w:rsidRDefault="00E25AF1" w:rsidP="00E25AF1">
      <w:pPr>
        <w:spacing w:after="120"/>
      </w:pPr>
      <w:r w:rsidRPr="00E25AF1">
        <w:rPr>
          <w:szCs w:val="28"/>
          <w:lang w:val="es-ES"/>
        </w:rPr>
        <w:t>- Quy mô hạng mục: Đường Dương Minh Quan (đoạn từ đường Trần Hưng Đạo đến đường Lê Hồng Phong): Tổng chiều dài tuyến đường khoảng 1.181m, tải trọng thiết kế trục đơn 10 tấn; bề rộng nền đường 26m (trong đó, bề rộng mặt đường 14,0m; bề rộng vỉa hè 6,0m x 2 bên) và các hạng m</w:t>
      </w:r>
      <w:r w:rsidR="005501B3">
        <w:rPr>
          <w:szCs w:val="28"/>
          <w:lang w:val="es-ES"/>
        </w:rPr>
        <w:t>ục cấp nước thoát nước, PCCC,…</w:t>
      </w:r>
    </w:p>
    <w:p w:rsidR="0091218F" w:rsidRDefault="00B7040A" w:rsidP="00A24691">
      <w:pPr>
        <w:spacing w:after="120"/>
      </w:pPr>
      <w:r>
        <w:rPr>
          <w:b/>
        </w:rPr>
        <w:t>3</w:t>
      </w:r>
      <w:r w:rsidR="0091218F" w:rsidRPr="0091218F">
        <w:rPr>
          <w:b/>
        </w:rPr>
        <w:t>. Nhóm dự án:</w:t>
      </w:r>
      <w:r w:rsidR="0091218F">
        <w:t xml:space="preserve"> Nhóm </w:t>
      </w:r>
      <w:r w:rsidR="00E25AF1">
        <w:t>B</w:t>
      </w:r>
      <w:r w:rsidR="00AA1709">
        <w:t>.</w:t>
      </w:r>
    </w:p>
    <w:p w:rsidR="0091218F" w:rsidRPr="005501B3" w:rsidRDefault="00B7040A" w:rsidP="00A24691">
      <w:pPr>
        <w:spacing w:after="120"/>
      </w:pPr>
      <w:r>
        <w:rPr>
          <w:b/>
        </w:rPr>
        <w:t>4</w:t>
      </w:r>
      <w:r w:rsidR="0024679C" w:rsidRPr="00623F91">
        <w:rPr>
          <w:b/>
        </w:rPr>
        <w:t xml:space="preserve">. </w:t>
      </w:r>
      <w:r w:rsidR="0091218F" w:rsidRPr="00623F91">
        <w:rPr>
          <w:b/>
        </w:rPr>
        <w:t>Tổng mức đầu tư dự án:</w:t>
      </w:r>
      <w:r w:rsidR="0091218F" w:rsidRPr="00623F91">
        <w:t xml:space="preserve"> </w:t>
      </w:r>
      <w:r w:rsidR="00E25AF1" w:rsidRPr="006D7FE9">
        <w:rPr>
          <w:b/>
          <w:bCs/>
          <w:szCs w:val="28"/>
          <w:lang w:val="pt-BR" w:eastAsia="vi-VN"/>
        </w:rPr>
        <w:t>2</w:t>
      </w:r>
      <w:r w:rsidR="00E25AF1">
        <w:rPr>
          <w:b/>
          <w:bCs/>
          <w:szCs w:val="28"/>
          <w:lang w:val="pt-BR" w:eastAsia="vi-VN"/>
        </w:rPr>
        <w:t>70</w:t>
      </w:r>
      <w:r w:rsidR="00E25AF1">
        <w:rPr>
          <w:b/>
          <w:bCs/>
          <w:szCs w:val="28"/>
          <w:lang w:val="vi-VN" w:eastAsia="vi-VN"/>
        </w:rPr>
        <w:t>.</w:t>
      </w:r>
      <w:r w:rsidR="00E25AF1">
        <w:rPr>
          <w:b/>
          <w:bCs/>
          <w:szCs w:val="28"/>
          <w:lang w:val="pt-BR" w:eastAsia="vi-VN"/>
        </w:rPr>
        <w:t>576</w:t>
      </w:r>
      <w:r w:rsidR="00E25AF1">
        <w:rPr>
          <w:b/>
          <w:bCs/>
          <w:szCs w:val="28"/>
          <w:lang w:val="vi-VN" w:eastAsia="vi-VN"/>
        </w:rPr>
        <w:t>.</w:t>
      </w:r>
      <w:r w:rsidR="00E25AF1">
        <w:rPr>
          <w:b/>
          <w:bCs/>
          <w:szCs w:val="28"/>
          <w:lang w:val="pt-BR" w:eastAsia="vi-VN"/>
        </w:rPr>
        <w:t>000.000</w:t>
      </w:r>
      <w:r w:rsidR="00E25AF1">
        <w:rPr>
          <w:b/>
          <w:bCs/>
          <w:szCs w:val="28"/>
          <w:lang w:val="vi-VN" w:eastAsia="vi-VN"/>
        </w:rPr>
        <w:t xml:space="preserve"> đồng</w:t>
      </w:r>
      <w:r w:rsidR="00E25AF1" w:rsidRPr="006D7FE9">
        <w:rPr>
          <w:b/>
          <w:szCs w:val="28"/>
          <w:lang w:val="pt-BR"/>
        </w:rPr>
        <w:t xml:space="preserve"> </w:t>
      </w:r>
      <w:r w:rsidR="00E25AF1" w:rsidRPr="005501B3">
        <w:rPr>
          <w:szCs w:val="28"/>
          <w:lang w:val="pt-BR"/>
        </w:rPr>
        <w:t>(Bằng chữ: Hai trăm bảy mươi tỷ, năm trăm bảy mươi sáu triệu đồng).</w:t>
      </w:r>
    </w:p>
    <w:p w:rsidR="00463F5C" w:rsidRPr="007245E5" w:rsidRDefault="00B7040A" w:rsidP="009F0EF8">
      <w:r>
        <w:rPr>
          <w:b/>
        </w:rPr>
        <w:t>5</w:t>
      </w:r>
      <w:r w:rsidR="0024679C">
        <w:rPr>
          <w:b/>
        </w:rPr>
        <w:t xml:space="preserve">. Cơ </w:t>
      </w:r>
      <w:r w:rsidR="0091218F" w:rsidRPr="00A44172">
        <w:rPr>
          <w:b/>
        </w:rPr>
        <w:t>cấu nguồn vốn:</w:t>
      </w:r>
      <w:r w:rsidR="0091218F">
        <w:t xml:space="preserve"> </w:t>
      </w:r>
      <w:r w:rsidR="00463F5C" w:rsidRPr="00B41023">
        <w:rPr>
          <w:szCs w:val="28"/>
          <w:lang w:val="pt-BR"/>
        </w:rPr>
        <w:t xml:space="preserve">Vốn </w:t>
      </w:r>
      <w:r w:rsidR="007245E5">
        <w:rPr>
          <w:szCs w:val="28"/>
          <w:lang w:val="pt-BR"/>
        </w:rPr>
        <w:t>N</w:t>
      </w:r>
      <w:r w:rsidR="00463F5C">
        <w:rPr>
          <w:szCs w:val="28"/>
          <w:lang w:val="pt-BR"/>
        </w:rPr>
        <w:t>gân sách địa phương</w:t>
      </w:r>
      <w:r w:rsidR="00463F5C" w:rsidRPr="00B41023">
        <w:rPr>
          <w:szCs w:val="28"/>
          <w:lang w:val="pt-BR"/>
        </w:rPr>
        <w:t xml:space="preserve"> gồm: </w:t>
      </w:r>
    </w:p>
    <w:p w:rsidR="00E25AF1" w:rsidRPr="00B41023" w:rsidRDefault="007245E5" w:rsidP="009F0EF8">
      <w:pPr>
        <w:spacing w:after="80"/>
        <w:rPr>
          <w:szCs w:val="28"/>
          <w:lang w:val="pt-BR"/>
        </w:rPr>
      </w:pPr>
      <w:r>
        <w:rPr>
          <w:szCs w:val="28"/>
          <w:lang w:val="pt-BR"/>
        </w:rPr>
        <w:t>-</w:t>
      </w:r>
      <w:r w:rsidR="00E25AF1" w:rsidRPr="00B41023">
        <w:rPr>
          <w:szCs w:val="28"/>
          <w:lang w:val="pt-BR"/>
        </w:rPr>
        <w:t xml:space="preserve"> Vốn </w:t>
      </w:r>
      <w:r w:rsidR="00E25AF1">
        <w:rPr>
          <w:szCs w:val="28"/>
          <w:lang w:val="pt-BR"/>
        </w:rPr>
        <w:t>Ngân sách địa phương</w:t>
      </w:r>
      <w:r w:rsidR="00E25AF1" w:rsidRPr="00B41023">
        <w:rPr>
          <w:szCs w:val="28"/>
          <w:lang w:val="pt-BR"/>
        </w:rPr>
        <w:t xml:space="preserve"> giai đoạn 2021-2025: </w:t>
      </w:r>
      <w:bookmarkStart w:id="1" w:name="_Hlk200116920"/>
      <w:r w:rsidR="00E25AF1" w:rsidRPr="00B41023">
        <w:rPr>
          <w:szCs w:val="28"/>
          <w:lang w:val="pt-BR"/>
        </w:rPr>
        <w:t>1</w:t>
      </w:r>
      <w:r w:rsidR="00E25AF1">
        <w:rPr>
          <w:szCs w:val="28"/>
          <w:lang w:val="pt-BR"/>
        </w:rPr>
        <w:t>60</w:t>
      </w:r>
      <w:r w:rsidR="00E25AF1" w:rsidRPr="00B41023">
        <w:rPr>
          <w:szCs w:val="28"/>
          <w:lang w:val="pt-BR"/>
        </w:rPr>
        <w:t>.</w:t>
      </w:r>
      <w:r w:rsidR="00E25AF1">
        <w:rPr>
          <w:szCs w:val="28"/>
          <w:lang w:val="pt-BR"/>
        </w:rPr>
        <w:t>67</w:t>
      </w:r>
      <w:r w:rsidR="00E25AF1" w:rsidRPr="00B41023">
        <w:rPr>
          <w:szCs w:val="28"/>
          <w:lang w:val="pt-BR"/>
        </w:rPr>
        <w:t>0.000.000</w:t>
      </w:r>
      <w:bookmarkEnd w:id="1"/>
      <w:r w:rsidR="005501B3">
        <w:rPr>
          <w:szCs w:val="28"/>
          <w:lang w:val="pt-BR"/>
        </w:rPr>
        <w:t xml:space="preserve"> đồng.</w:t>
      </w:r>
      <w:r w:rsidR="00E25AF1" w:rsidRPr="00B41023">
        <w:rPr>
          <w:szCs w:val="28"/>
          <w:lang w:val="pt-BR"/>
        </w:rPr>
        <w:t xml:space="preserve"> </w:t>
      </w:r>
    </w:p>
    <w:p w:rsidR="00463F5C" w:rsidRDefault="007245E5" w:rsidP="009F0EF8">
      <w:pPr>
        <w:spacing w:after="80"/>
      </w:pPr>
      <w:r>
        <w:rPr>
          <w:szCs w:val="28"/>
          <w:lang w:val="pt-BR"/>
        </w:rPr>
        <w:t>-</w:t>
      </w:r>
      <w:r w:rsidR="00E25AF1" w:rsidRPr="00B41023">
        <w:rPr>
          <w:szCs w:val="28"/>
          <w:lang w:val="pt-BR"/>
        </w:rPr>
        <w:t xml:space="preserve"> Vốn </w:t>
      </w:r>
      <w:r w:rsidR="00E25AF1">
        <w:rPr>
          <w:szCs w:val="28"/>
          <w:lang w:val="pt-BR"/>
        </w:rPr>
        <w:t>Ngân sách địa phương</w:t>
      </w:r>
      <w:r w:rsidR="00E25AF1" w:rsidRPr="00B41023">
        <w:rPr>
          <w:szCs w:val="28"/>
          <w:lang w:val="pt-BR"/>
        </w:rPr>
        <w:t xml:space="preserve"> giai đoạn 2026-2030: </w:t>
      </w:r>
      <w:bookmarkStart w:id="2" w:name="_Hlk200116931"/>
      <w:r w:rsidR="00E25AF1" w:rsidRPr="00EE57F7">
        <w:rPr>
          <w:szCs w:val="28"/>
          <w:lang w:val="pt-BR"/>
        </w:rPr>
        <w:t>109.906.</w:t>
      </w:r>
      <w:r w:rsidR="00E25AF1">
        <w:rPr>
          <w:szCs w:val="28"/>
          <w:lang w:val="pt-BR"/>
        </w:rPr>
        <w:t>000</w:t>
      </w:r>
      <w:r w:rsidR="00E25AF1" w:rsidRPr="00EE57F7">
        <w:rPr>
          <w:szCs w:val="28"/>
          <w:lang w:val="pt-BR"/>
        </w:rPr>
        <w:t>.</w:t>
      </w:r>
      <w:bookmarkEnd w:id="2"/>
      <w:r w:rsidR="00E25AF1">
        <w:rPr>
          <w:szCs w:val="28"/>
          <w:lang w:val="pt-BR"/>
        </w:rPr>
        <w:t>000</w:t>
      </w:r>
      <w:r w:rsidR="00E25AF1" w:rsidRPr="00B41023">
        <w:rPr>
          <w:szCs w:val="28"/>
          <w:lang w:val="pt-BR"/>
        </w:rPr>
        <w:t xml:space="preserve"> đồng.</w:t>
      </w:r>
    </w:p>
    <w:p w:rsidR="0091218F" w:rsidRDefault="00B7040A" w:rsidP="009F0EF8">
      <w:pPr>
        <w:spacing w:after="80"/>
      </w:pPr>
      <w:r>
        <w:rPr>
          <w:b/>
        </w:rPr>
        <w:t>6</w:t>
      </w:r>
      <w:r w:rsidR="0091218F" w:rsidRPr="00A44172">
        <w:rPr>
          <w:b/>
        </w:rPr>
        <w:t>. Địa điểm thực hiện dự án:</w:t>
      </w:r>
      <w:r w:rsidR="00A44172">
        <w:t xml:space="preserve"> </w:t>
      </w:r>
      <w:r w:rsidR="00A44172" w:rsidRPr="00A44172">
        <w:rPr>
          <w:rFonts w:ascii="TimesNewRomanPSMT" w:hAnsi="TimesNewRomanPSMT"/>
          <w:color w:val="000000"/>
          <w:szCs w:val="28"/>
        </w:rPr>
        <w:t>thành phố Sóc Trăng,</w:t>
      </w:r>
      <w:r w:rsidR="00623F91">
        <w:rPr>
          <w:rFonts w:ascii="TimesNewRomanPSMT" w:hAnsi="TimesNewRomanPSMT"/>
          <w:color w:val="000000"/>
          <w:szCs w:val="28"/>
        </w:rPr>
        <w:t xml:space="preserve"> </w:t>
      </w:r>
      <w:r w:rsidR="00A44172" w:rsidRPr="00A44172">
        <w:rPr>
          <w:rFonts w:ascii="TimesNewRomanPSMT" w:hAnsi="TimesNewRomanPSMT"/>
          <w:color w:val="000000"/>
          <w:szCs w:val="28"/>
        </w:rPr>
        <w:t>tỉnh Sóc Trăng</w:t>
      </w:r>
      <w:r w:rsidR="0024679C">
        <w:rPr>
          <w:rFonts w:ascii="TimesNewRomanPSMT" w:hAnsi="TimesNewRomanPSMT"/>
          <w:color w:val="000000"/>
          <w:szCs w:val="28"/>
        </w:rPr>
        <w:t>.</w:t>
      </w:r>
    </w:p>
    <w:p w:rsidR="0091218F" w:rsidRDefault="00B7040A" w:rsidP="009F0EF8">
      <w:pPr>
        <w:spacing w:after="80"/>
      </w:pPr>
      <w:r>
        <w:rPr>
          <w:b/>
        </w:rPr>
        <w:t>7</w:t>
      </w:r>
      <w:r w:rsidR="0091218F" w:rsidRPr="00A44172">
        <w:rPr>
          <w:b/>
        </w:rPr>
        <w:t>. Thời gian thực hiện dự án:</w:t>
      </w:r>
      <w:r w:rsidR="00A44172" w:rsidRPr="00A44172">
        <w:rPr>
          <w:b/>
        </w:rPr>
        <w:t xml:space="preserve"> </w:t>
      </w:r>
      <w:r w:rsidR="00A44172">
        <w:t>Năm 2025</w:t>
      </w:r>
      <w:r w:rsidR="0082202A">
        <w:t xml:space="preserve"> - 202</w:t>
      </w:r>
      <w:r w:rsidR="00463F5C">
        <w:t>8</w:t>
      </w:r>
      <w:r w:rsidR="00A44172">
        <w:t>.</w:t>
      </w:r>
    </w:p>
    <w:p w:rsidR="0091218F" w:rsidRDefault="00B7040A" w:rsidP="009F0EF8">
      <w:pPr>
        <w:spacing w:after="80"/>
      </w:pPr>
      <w:r>
        <w:rPr>
          <w:b/>
        </w:rPr>
        <w:t>8</w:t>
      </w:r>
      <w:r w:rsidR="0091218F" w:rsidRPr="00A44172">
        <w:rPr>
          <w:b/>
        </w:rPr>
        <w:t>. Tiến độ thực hiện dự án:</w:t>
      </w:r>
      <w:r w:rsidR="00A44172" w:rsidRPr="00A44172">
        <w:rPr>
          <w:b/>
        </w:rPr>
        <w:t xml:space="preserve"> </w:t>
      </w:r>
      <w:r w:rsidR="00A44172">
        <w:t>Năm 2025</w:t>
      </w:r>
      <w:r w:rsidR="0082202A">
        <w:t xml:space="preserve"> - 202</w:t>
      </w:r>
      <w:r w:rsidR="00A24691">
        <w:t>8</w:t>
      </w:r>
      <w:r w:rsidR="00A44172">
        <w:t>.</w:t>
      </w:r>
    </w:p>
    <w:p w:rsidR="00377989" w:rsidRPr="00377989" w:rsidRDefault="00377989" w:rsidP="009F0EF8">
      <w:pPr>
        <w:spacing w:after="80"/>
        <w:rPr>
          <w:i/>
        </w:rPr>
      </w:pPr>
      <w:r w:rsidRPr="00377989">
        <w:rPr>
          <w:i/>
        </w:rPr>
        <w:t>(Chi tiết theo hồ sơ Báo cáo đề xuất chủ trương đầu tư dự án).</w:t>
      </w:r>
    </w:p>
    <w:p w:rsidR="0091218F" w:rsidRDefault="0091218F" w:rsidP="009F0EF8">
      <w:pPr>
        <w:spacing w:after="80"/>
      </w:pPr>
      <w:r>
        <w:rPr>
          <w:b/>
          <w:bCs/>
        </w:rPr>
        <w:t xml:space="preserve">Điều 2. </w:t>
      </w:r>
    </w:p>
    <w:p w:rsidR="00231806" w:rsidRDefault="00231806" w:rsidP="009F0EF8">
      <w:pPr>
        <w:tabs>
          <w:tab w:val="left" w:pos="7920"/>
        </w:tabs>
        <w:spacing w:after="80"/>
        <w:rPr>
          <w:szCs w:val="28"/>
          <w:lang w:val="it-IT"/>
        </w:rPr>
      </w:pPr>
      <w:r w:rsidRPr="00C10388">
        <w:rPr>
          <w:b/>
          <w:bCs/>
          <w:szCs w:val="28"/>
          <w:lang w:val="it-IT"/>
        </w:rPr>
        <w:t>1.</w:t>
      </w:r>
      <w:r>
        <w:rPr>
          <w:szCs w:val="28"/>
          <w:lang w:val="it-IT"/>
        </w:rPr>
        <w:t xml:space="preserve"> </w:t>
      </w:r>
      <w:r w:rsidRPr="00CF42DF">
        <w:rPr>
          <w:szCs w:val="28"/>
          <w:lang w:val="it-IT"/>
        </w:rPr>
        <w:t xml:space="preserve">Giao </w:t>
      </w:r>
      <w:r>
        <w:rPr>
          <w:szCs w:val="28"/>
          <w:lang w:val="it-IT"/>
        </w:rPr>
        <w:t>Sở Tài chính:</w:t>
      </w:r>
    </w:p>
    <w:p w:rsidR="00231806" w:rsidRDefault="00231806" w:rsidP="009F0EF8">
      <w:pPr>
        <w:tabs>
          <w:tab w:val="left" w:pos="7920"/>
        </w:tabs>
        <w:spacing w:after="80"/>
        <w:rPr>
          <w:szCs w:val="28"/>
          <w:lang w:val="it-IT"/>
        </w:rPr>
      </w:pPr>
      <w:r>
        <w:rPr>
          <w:szCs w:val="28"/>
          <w:lang w:val="it-IT"/>
        </w:rPr>
        <w:t>- Tham mưu Ủy ban nhân dân tỉnh giao đơn vị làm chủ đầu tư thực hiện dự án đảm bảo yêu cầu về năng lực theo đúng quy định.</w:t>
      </w:r>
    </w:p>
    <w:p w:rsidR="00231806" w:rsidRDefault="00231806" w:rsidP="009F0EF8">
      <w:pPr>
        <w:tabs>
          <w:tab w:val="left" w:pos="7920"/>
        </w:tabs>
        <w:spacing w:after="80"/>
        <w:rPr>
          <w:szCs w:val="28"/>
          <w:lang w:val="it-IT"/>
        </w:rPr>
      </w:pPr>
      <w:r>
        <w:rPr>
          <w:szCs w:val="28"/>
          <w:lang w:val="it-IT"/>
        </w:rPr>
        <w:t>-</w:t>
      </w:r>
      <w:r w:rsidRPr="00CF42DF">
        <w:rPr>
          <w:szCs w:val="28"/>
          <w:lang w:val="it-IT"/>
        </w:rPr>
        <w:t xml:space="preserve"> </w:t>
      </w:r>
      <w:r>
        <w:rPr>
          <w:szCs w:val="28"/>
          <w:lang w:val="it-IT"/>
        </w:rPr>
        <w:t>T</w:t>
      </w:r>
      <w:r w:rsidRPr="00CF42DF">
        <w:rPr>
          <w:szCs w:val="28"/>
          <w:lang w:val="it-IT"/>
        </w:rPr>
        <w:t>ổng hợp</w:t>
      </w:r>
      <w:r>
        <w:rPr>
          <w:szCs w:val="28"/>
          <w:lang w:val="it-IT"/>
        </w:rPr>
        <w:t>,</w:t>
      </w:r>
      <w:r w:rsidRPr="00CF42DF">
        <w:rPr>
          <w:szCs w:val="28"/>
          <w:lang w:val="it-IT"/>
        </w:rPr>
        <w:t xml:space="preserve"> dự thảo trình Ủy ban nhân dân tỉnh báo cáo Hội đồng nhân dân tỉnh </w:t>
      </w:r>
      <w:r>
        <w:rPr>
          <w:szCs w:val="28"/>
          <w:lang w:val="it-IT"/>
        </w:rPr>
        <w:t xml:space="preserve">các dự án được phê duyệt chủ trương đầu tư tại kỳ họp gần nhất </w:t>
      </w:r>
      <w:r w:rsidRPr="00CF42DF">
        <w:rPr>
          <w:szCs w:val="28"/>
          <w:lang w:val="it-IT"/>
        </w:rPr>
        <w:t xml:space="preserve">theo </w:t>
      </w:r>
      <w:r>
        <w:rPr>
          <w:szCs w:val="28"/>
          <w:lang w:val="it-IT"/>
        </w:rPr>
        <w:t xml:space="preserve">đúng </w:t>
      </w:r>
      <w:r w:rsidRPr="00CF42DF">
        <w:rPr>
          <w:szCs w:val="28"/>
          <w:lang w:val="it-IT"/>
        </w:rPr>
        <w:t>quy định</w:t>
      </w:r>
      <w:r>
        <w:rPr>
          <w:szCs w:val="28"/>
          <w:lang w:val="it-IT"/>
        </w:rPr>
        <w:t>.</w:t>
      </w:r>
    </w:p>
    <w:p w:rsidR="00231806" w:rsidRDefault="00231806" w:rsidP="009F0EF8">
      <w:pPr>
        <w:tabs>
          <w:tab w:val="left" w:pos="7920"/>
        </w:tabs>
        <w:spacing w:after="80"/>
        <w:rPr>
          <w:szCs w:val="28"/>
          <w:lang w:val="it-IT"/>
        </w:rPr>
      </w:pPr>
      <w:r>
        <w:rPr>
          <w:szCs w:val="28"/>
          <w:lang w:val="it-IT"/>
        </w:rPr>
        <w:t>-</w:t>
      </w:r>
      <w:r w:rsidRPr="00CF42DF">
        <w:rPr>
          <w:szCs w:val="28"/>
          <w:lang w:val="it-IT"/>
        </w:rPr>
        <w:t xml:space="preserve"> </w:t>
      </w:r>
      <w:r>
        <w:rPr>
          <w:szCs w:val="28"/>
          <w:lang w:val="it-IT"/>
        </w:rPr>
        <w:t>Cùng với Sở Xây dựng t</w:t>
      </w:r>
      <w:r w:rsidRPr="00CF42DF">
        <w:rPr>
          <w:szCs w:val="28"/>
          <w:lang w:val="it-IT"/>
        </w:rPr>
        <w:t xml:space="preserve">heo dõi, kiểm tra </w:t>
      </w:r>
      <w:r>
        <w:rPr>
          <w:szCs w:val="28"/>
          <w:lang w:val="it-IT"/>
        </w:rPr>
        <w:t>Chủ đầu tư tổ chức</w:t>
      </w:r>
      <w:r w:rsidRPr="00CF42DF">
        <w:rPr>
          <w:szCs w:val="28"/>
          <w:lang w:val="it-IT"/>
        </w:rPr>
        <w:t xml:space="preserve"> thực hiện </w:t>
      </w:r>
      <w:r>
        <w:rPr>
          <w:szCs w:val="28"/>
          <w:lang w:val="it-IT"/>
        </w:rPr>
        <w:t xml:space="preserve">dự án </w:t>
      </w:r>
      <w:r w:rsidRPr="00CF42DF">
        <w:rPr>
          <w:szCs w:val="28"/>
          <w:lang w:val="it-IT"/>
        </w:rPr>
        <w:t xml:space="preserve">theo </w:t>
      </w:r>
      <w:r>
        <w:rPr>
          <w:szCs w:val="28"/>
          <w:lang w:val="it-IT"/>
        </w:rPr>
        <w:t xml:space="preserve">đúng </w:t>
      </w:r>
      <w:r w:rsidRPr="00CF42DF">
        <w:rPr>
          <w:szCs w:val="28"/>
          <w:lang w:val="it-IT"/>
        </w:rPr>
        <w:t>chủ trương đầu tư được duyệt, báo cáo cấp có thẩm quyền theo quy định.</w:t>
      </w:r>
    </w:p>
    <w:p w:rsidR="00231806" w:rsidRPr="00CF42DF" w:rsidRDefault="00231806" w:rsidP="009F0EF8">
      <w:pPr>
        <w:tabs>
          <w:tab w:val="left" w:pos="7920"/>
        </w:tabs>
        <w:spacing w:after="80"/>
        <w:rPr>
          <w:szCs w:val="28"/>
          <w:lang w:val="it-IT"/>
        </w:rPr>
      </w:pPr>
      <w:r w:rsidRPr="00C10388">
        <w:rPr>
          <w:b/>
          <w:bCs/>
          <w:szCs w:val="28"/>
          <w:lang w:val="it-IT"/>
        </w:rPr>
        <w:t>2.</w:t>
      </w:r>
      <w:r>
        <w:rPr>
          <w:szCs w:val="28"/>
          <w:lang w:val="it-IT"/>
        </w:rPr>
        <w:t xml:space="preserve"> </w:t>
      </w:r>
      <w:r>
        <w:rPr>
          <w:szCs w:val="28"/>
        </w:rPr>
        <w:t xml:space="preserve">Ban Quản lý dự án 1, tỉnh Sóc Trăng chịu trách nhiệm về tính chính xác của số liệu, hồ sơ </w:t>
      </w:r>
      <w:r w:rsidRPr="00C10388">
        <w:rPr>
          <w:bCs/>
          <w:iCs/>
          <w:szCs w:val="28"/>
          <w:lang w:val="nl-NL"/>
        </w:rPr>
        <w:t>Báo cáo đề xuất chủ trương đầu tư</w:t>
      </w:r>
      <w:r>
        <w:rPr>
          <w:bCs/>
          <w:iCs/>
          <w:szCs w:val="28"/>
          <w:lang w:val="nl-NL"/>
        </w:rPr>
        <w:t>; đồng thời, bàn giao tất cả hồ sơ tài liệu có liên quan cho Chủ đầu tư để tổ chức thực hiện các bước tiếp theo theo đúng quy định.</w:t>
      </w:r>
    </w:p>
    <w:p w:rsidR="0097392E" w:rsidRDefault="00F643EC" w:rsidP="009F0EF8">
      <w:pPr>
        <w:spacing w:after="120"/>
        <w:rPr>
          <w:color w:val="000000"/>
        </w:rPr>
      </w:pPr>
      <w:r>
        <w:rPr>
          <w:b/>
          <w:bCs/>
        </w:rPr>
        <w:lastRenderedPageBreak/>
        <w:t xml:space="preserve">Điều 3. </w:t>
      </w:r>
      <w:r w:rsidR="00231806">
        <w:t>Chánh Văn phòng Ủy ban nhân dân tỉnh, Giám đốc Sở Tài chính, Sở Xây dựn</w:t>
      </w:r>
      <w:r w:rsidR="005501B3">
        <w:t>g, Sở Nông nghiệp và Môi trường</w:t>
      </w:r>
      <w:r w:rsidR="0082202A">
        <w:t>,</w:t>
      </w:r>
      <w:r>
        <w:t xml:space="preserve"> Ban Quản lý dự án 1,</w:t>
      </w:r>
      <w:r w:rsidR="00231806">
        <w:t xml:space="preserve"> Chủ tịch Ủy ban nhân dân thành phố Sóc Trăng, tỉnh Sóc Trăng; Giám đốc Kho bạc nhà nước khu vực XVIII chịu trách nhiệm thi hành Quyết định này kể từ ngày ký./.</w:t>
      </w:r>
    </w:p>
    <w:tbl>
      <w:tblPr>
        <w:tblStyle w:val="a0"/>
        <w:tblW w:w="9009" w:type="dxa"/>
        <w:tblLayout w:type="fixed"/>
        <w:tblLook w:val="0400" w:firstRow="0" w:lastRow="0" w:firstColumn="0" w:lastColumn="0" w:noHBand="0" w:noVBand="1"/>
      </w:tblPr>
      <w:tblGrid>
        <w:gridCol w:w="4395"/>
        <w:gridCol w:w="4614"/>
      </w:tblGrid>
      <w:tr w:rsidR="0097392E" w:rsidTr="00D75EB3">
        <w:trPr>
          <w:trHeight w:val="2639"/>
        </w:trPr>
        <w:tc>
          <w:tcPr>
            <w:tcW w:w="4395" w:type="dxa"/>
            <w:tcMar>
              <w:top w:w="0" w:type="dxa"/>
              <w:left w:w="108" w:type="dxa"/>
              <w:bottom w:w="0" w:type="dxa"/>
              <w:right w:w="108" w:type="dxa"/>
            </w:tcMar>
          </w:tcPr>
          <w:p w:rsidR="0097392E" w:rsidRDefault="00430C7B" w:rsidP="00CF129D">
            <w:pPr>
              <w:widowControl w:val="0"/>
              <w:spacing w:before="20" w:after="20"/>
              <w:ind w:firstLine="0"/>
              <w:rPr>
                <w:b/>
                <w:i/>
                <w:sz w:val="24"/>
              </w:rPr>
            </w:pPr>
            <w:r>
              <w:rPr>
                <w:b/>
                <w:i/>
                <w:sz w:val="24"/>
              </w:rPr>
              <w:t>Nơi nhận:</w:t>
            </w:r>
          </w:p>
          <w:p w:rsidR="0097392E" w:rsidRDefault="00430C7B" w:rsidP="00CF129D">
            <w:pPr>
              <w:widowControl w:val="0"/>
              <w:spacing w:before="20" w:after="20"/>
              <w:ind w:firstLine="0"/>
              <w:rPr>
                <w:sz w:val="22"/>
                <w:szCs w:val="22"/>
              </w:rPr>
            </w:pPr>
            <w:r>
              <w:rPr>
                <w:sz w:val="22"/>
                <w:szCs w:val="22"/>
              </w:rPr>
              <w:t xml:space="preserve">- Như </w:t>
            </w:r>
            <w:r w:rsidR="00373A21">
              <w:rPr>
                <w:sz w:val="22"/>
                <w:szCs w:val="22"/>
              </w:rPr>
              <w:t>Điều 3</w:t>
            </w:r>
            <w:r>
              <w:rPr>
                <w:sz w:val="22"/>
                <w:szCs w:val="22"/>
              </w:rPr>
              <w:t>;</w:t>
            </w:r>
          </w:p>
          <w:p w:rsidR="00231806" w:rsidRDefault="00231806" w:rsidP="00CF129D">
            <w:pPr>
              <w:widowControl w:val="0"/>
              <w:spacing w:before="20" w:after="20"/>
              <w:ind w:firstLine="0"/>
              <w:rPr>
                <w:sz w:val="22"/>
                <w:szCs w:val="22"/>
              </w:rPr>
            </w:pPr>
            <w:r>
              <w:rPr>
                <w:sz w:val="22"/>
                <w:szCs w:val="22"/>
              </w:rPr>
              <w:t>- Thường trực HĐND tỉnh;</w:t>
            </w:r>
          </w:p>
          <w:p w:rsidR="00C726AA" w:rsidRDefault="00C726AA" w:rsidP="00CF129D">
            <w:pPr>
              <w:widowControl w:val="0"/>
              <w:spacing w:before="20" w:after="20"/>
              <w:ind w:firstLine="0"/>
              <w:rPr>
                <w:sz w:val="22"/>
                <w:szCs w:val="22"/>
              </w:rPr>
            </w:pPr>
            <w:r>
              <w:rPr>
                <w:sz w:val="22"/>
                <w:szCs w:val="22"/>
              </w:rPr>
              <w:t>- CT, các PCT UBND tỉnh;</w:t>
            </w:r>
          </w:p>
          <w:p w:rsidR="00C726AA" w:rsidRDefault="00D37A38" w:rsidP="00CF129D">
            <w:pPr>
              <w:widowControl w:val="0"/>
              <w:spacing w:before="20" w:after="20"/>
              <w:ind w:firstLine="0"/>
              <w:rPr>
                <w:sz w:val="22"/>
                <w:szCs w:val="22"/>
              </w:rPr>
            </w:pPr>
            <w:r>
              <w:rPr>
                <w:sz w:val="22"/>
                <w:szCs w:val="22"/>
              </w:rPr>
              <w:t xml:space="preserve">- </w:t>
            </w:r>
            <w:r w:rsidR="00231806">
              <w:rPr>
                <w:sz w:val="22"/>
                <w:szCs w:val="22"/>
              </w:rPr>
              <w:t>Ban KT-NS HĐND tỉnh;</w:t>
            </w:r>
          </w:p>
          <w:p w:rsidR="00C726AA" w:rsidRDefault="00C726AA" w:rsidP="00CF129D">
            <w:pPr>
              <w:widowControl w:val="0"/>
              <w:spacing w:before="20" w:after="20"/>
              <w:ind w:firstLine="0"/>
              <w:rPr>
                <w:sz w:val="22"/>
                <w:szCs w:val="22"/>
              </w:rPr>
            </w:pPr>
            <w:r>
              <w:rPr>
                <w:sz w:val="22"/>
                <w:szCs w:val="22"/>
              </w:rPr>
              <w:t xml:space="preserve">- </w:t>
            </w:r>
            <w:r w:rsidR="00231806">
              <w:rPr>
                <w:sz w:val="22"/>
                <w:szCs w:val="22"/>
              </w:rPr>
              <w:t>Văn phòng Đoàn ĐBQH&amp;HĐND tỉnh;</w:t>
            </w:r>
          </w:p>
          <w:p w:rsidR="00767076" w:rsidRPr="00767076" w:rsidRDefault="00430C7B" w:rsidP="00D75EB3">
            <w:pPr>
              <w:widowControl w:val="0"/>
              <w:spacing w:before="20" w:after="20"/>
              <w:ind w:firstLine="0"/>
              <w:rPr>
                <w:sz w:val="26"/>
                <w:szCs w:val="26"/>
              </w:rPr>
            </w:pPr>
            <w:r>
              <w:rPr>
                <w:sz w:val="22"/>
                <w:szCs w:val="22"/>
              </w:rPr>
              <w:t>- Lưu V</w:t>
            </w:r>
            <w:r w:rsidR="00EF221B">
              <w:rPr>
                <w:sz w:val="22"/>
                <w:szCs w:val="22"/>
              </w:rPr>
              <w:t xml:space="preserve">T, </w:t>
            </w:r>
            <w:r w:rsidR="00373A21">
              <w:rPr>
                <w:sz w:val="22"/>
                <w:szCs w:val="22"/>
              </w:rPr>
              <w:t>XD</w:t>
            </w:r>
            <w:r>
              <w:rPr>
                <w:sz w:val="22"/>
                <w:szCs w:val="22"/>
              </w:rPr>
              <w:t>.</w:t>
            </w:r>
          </w:p>
          <w:p w:rsidR="0097392E" w:rsidRPr="00767076" w:rsidRDefault="0097392E" w:rsidP="00767076">
            <w:pPr>
              <w:jc w:val="right"/>
              <w:rPr>
                <w:sz w:val="26"/>
                <w:szCs w:val="26"/>
              </w:rPr>
            </w:pPr>
          </w:p>
        </w:tc>
        <w:tc>
          <w:tcPr>
            <w:tcW w:w="4614" w:type="dxa"/>
            <w:tcMar>
              <w:top w:w="0" w:type="dxa"/>
              <w:left w:w="108" w:type="dxa"/>
              <w:bottom w:w="0" w:type="dxa"/>
              <w:right w:w="108" w:type="dxa"/>
            </w:tcMar>
          </w:tcPr>
          <w:p w:rsidR="00C726AA" w:rsidRPr="00C726AA" w:rsidRDefault="00C726AA" w:rsidP="00C726AA">
            <w:pPr>
              <w:widowControl w:val="0"/>
              <w:spacing w:before="0"/>
              <w:ind w:firstLine="0"/>
              <w:jc w:val="center"/>
              <w:rPr>
                <w:rFonts w:ascii="Times New Roman Bold" w:hAnsi="Times New Roman Bold"/>
                <w:b/>
                <w:w w:val="110"/>
              </w:rPr>
            </w:pPr>
            <w:r w:rsidRPr="00C726AA">
              <w:rPr>
                <w:rFonts w:ascii="Times New Roman Bold" w:hAnsi="Times New Roman Bold"/>
                <w:b/>
                <w:w w:val="110"/>
              </w:rPr>
              <w:t>TM. ỦY BAN NHÂN DÂN</w:t>
            </w:r>
          </w:p>
          <w:p w:rsidR="0097392E" w:rsidRPr="00C726AA" w:rsidRDefault="0091218F" w:rsidP="00C726AA">
            <w:pPr>
              <w:widowControl w:val="0"/>
              <w:spacing w:before="0"/>
              <w:ind w:firstLine="0"/>
              <w:jc w:val="center"/>
              <w:rPr>
                <w:rFonts w:ascii="Times New Roman Bold" w:hAnsi="Times New Roman Bold"/>
                <w:b/>
                <w:w w:val="127"/>
              </w:rPr>
            </w:pPr>
            <w:r w:rsidRPr="00C726AA">
              <w:rPr>
                <w:rFonts w:ascii="Times New Roman Bold" w:hAnsi="Times New Roman Bold"/>
                <w:b/>
                <w:w w:val="127"/>
              </w:rPr>
              <w:t xml:space="preserve">CHỦ TỊCH </w:t>
            </w:r>
          </w:p>
          <w:p w:rsidR="001D5DEB" w:rsidRDefault="001D5DEB" w:rsidP="00EF221B">
            <w:pPr>
              <w:widowControl w:val="0"/>
              <w:spacing w:before="0" w:line="312" w:lineRule="auto"/>
              <w:ind w:firstLine="0"/>
              <w:jc w:val="center"/>
              <w:rPr>
                <w:b/>
              </w:rPr>
            </w:pPr>
          </w:p>
          <w:p w:rsidR="001D5DEB" w:rsidRDefault="001D5DEB" w:rsidP="00EF221B">
            <w:pPr>
              <w:widowControl w:val="0"/>
              <w:spacing w:before="0" w:line="312" w:lineRule="auto"/>
              <w:ind w:firstLine="0"/>
              <w:jc w:val="center"/>
              <w:rPr>
                <w:b/>
              </w:rPr>
            </w:pPr>
          </w:p>
          <w:p w:rsidR="001D5DEB" w:rsidRDefault="001D5DEB" w:rsidP="00EF221B">
            <w:pPr>
              <w:widowControl w:val="0"/>
              <w:spacing w:before="0" w:line="312" w:lineRule="auto"/>
              <w:ind w:firstLine="0"/>
              <w:jc w:val="center"/>
              <w:rPr>
                <w:b/>
              </w:rPr>
            </w:pPr>
          </w:p>
          <w:p w:rsidR="001D5DEB" w:rsidRPr="00C726AA" w:rsidRDefault="001D5DEB" w:rsidP="00D75EB3">
            <w:pPr>
              <w:widowControl w:val="0"/>
              <w:spacing w:before="240"/>
              <w:ind w:firstLine="0"/>
              <w:jc w:val="center"/>
              <w:rPr>
                <w:rFonts w:ascii="Times New Roman Bold" w:hAnsi="Times New Roman Bold"/>
                <w:b/>
                <w:w w:val="110"/>
                <w:sz w:val="27"/>
                <w:szCs w:val="27"/>
              </w:rPr>
            </w:pPr>
            <w:r w:rsidRPr="00C726AA">
              <w:rPr>
                <w:rFonts w:ascii="Times New Roman Bold" w:hAnsi="Times New Roman Bold"/>
                <w:b/>
                <w:w w:val="110"/>
                <w:sz w:val="27"/>
                <w:szCs w:val="27"/>
              </w:rPr>
              <w:t>Trần Văn Lâu</w:t>
            </w:r>
          </w:p>
        </w:tc>
      </w:tr>
    </w:tbl>
    <w:p w:rsidR="0097392E" w:rsidRDefault="00430C7B">
      <w:pPr>
        <w:shd w:val="clear" w:color="auto" w:fill="FFFFFF"/>
        <w:spacing w:line="312" w:lineRule="auto"/>
      </w:pPr>
      <w:r>
        <w:t> </w:t>
      </w:r>
    </w:p>
    <w:sectPr w:rsidR="0097392E" w:rsidSect="00A24691">
      <w:headerReference w:type="even" r:id="rId8"/>
      <w:headerReference w:type="default" r:id="rId9"/>
      <w:headerReference w:type="first" r:id="rId10"/>
      <w:pgSz w:w="11907" w:h="16840" w:code="9"/>
      <w:pgMar w:top="1134" w:right="1134" w:bottom="1134" w:left="1701" w:header="454"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107" w:rsidRDefault="006B1107">
      <w:pPr>
        <w:spacing w:before="0"/>
      </w:pPr>
      <w:r>
        <w:separator/>
      </w:r>
    </w:p>
  </w:endnote>
  <w:endnote w:type="continuationSeparator" w:id="0">
    <w:p w:rsidR="006B1107" w:rsidRDefault="006B110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s new roman">
    <w:altName w:val="Calibri"/>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I-WIN Sample Font">
    <w:altName w:val="Times New Roman"/>
    <w:charset w:val="00"/>
    <w:family w:val="auto"/>
    <w:pitch w:val="variable"/>
    <w:sig w:usb0="00000007" w:usb1="00000000" w:usb2="00000000" w:usb3="00000000" w:csb0="00000013"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VNI-Times">
    <w:altName w:val="Times New Roman"/>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107" w:rsidRDefault="006B1107">
      <w:pPr>
        <w:spacing w:before="0"/>
      </w:pPr>
      <w:r>
        <w:separator/>
      </w:r>
    </w:p>
  </w:footnote>
  <w:footnote w:type="continuationSeparator" w:id="0">
    <w:p w:rsidR="006B1107" w:rsidRDefault="006B1107">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858" w:rsidRDefault="00EE4858" w:rsidP="00EE4858">
    <w:pPr>
      <w:pStyle w:val="Header"/>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5055844"/>
      <w:docPartObj>
        <w:docPartGallery w:val="Page Numbers (Top of Page)"/>
        <w:docPartUnique/>
      </w:docPartObj>
    </w:sdtPr>
    <w:sdtEndPr>
      <w:rPr>
        <w:noProof/>
        <w:sz w:val="24"/>
      </w:rPr>
    </w:sdtEndPr>
    <w:sdtContent>
      <w:p w:rsidR="00EE4858" w:rsidRPr="00F1405B" w:rsidRDefault="00EE4858">
        <w:pPr>
          <w:pStyle w:val="Header"/>
          <w:jc w:val="center"/>
          <w:rPr>
            <w:sz w:val="24"/>
          </w:rPr>
        </w:pPr>
        <w:r w:rsidRPr="00F1405B">
          <w:rPr>
            <w:sz w:val="24"/>
          </w:rPr>
          <w:fldChar w:fldCharType="begin"/>
        </w:r>
        <w:r w:rsidRPr="00F1405B">
          <w:rPr>
            <w:sz w:val="24"/>
          </w:rPr>
          <w:instrText xml:space="preserve"> PAGE   \* MERGEFORMAT </w:instrText>
        </w:r>
        <w:r w:rsidRPr="00F1405B">
          <w:rPr>
            <w:sz w:val="24"/>
          </w:rPr>
          <w:fldChar w:fldCharType="separate"/>
        </w:r>
        <w:r w:rsidR="00D309FC">
          <w:rPr>
            <w:noProof/>
            <w:sz w:val="24"/>
          </w:rPr>
          <w:t>3</w:t>
        </w:r>
        <w:r w:rsidRPr="00F1405B">
          <w:rPr>
            <w:noProof/>
            <w:sz w:val="24"/>
          </w:rPr>
          <w:fldChar w:fldCharType="end"/>
        </w:r>
      </w:p>
    </w:sdtContent>
  </w:sdt>
  <w:p w:rsidR="00EE4858" w:rsidRDefault="00EE485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858" w:rsidRDefault="00EE4858">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92E"/>
    <w:rsid w:val="00020517"/>
    <w:rsid w:val="00034948"/>
    <w:rsid w:val="00036ECD"/>
    <w:rsid w:val="000409B5"/>
    <w:rsid w:val="00046EEA"/>
    <w:rsid w:val="00051FBB"/>
    <w:rsid w:val="000579F0"/>
    <w:rsid w:val="000635BB"/>
    <w:rsid w:val="00064909"/>
    <w:rsid w:val="00070A50"/>
    <w:rsid w:val="00071849"/>
    <w:rsid w:val="0007327E"/>
    <w:rsid w:val="000767A5"/>
    <w:rsid w:val="00077CA7"/>
    <w:rsid w:val="00080233"/>
    <w:rsid w:val="000C22EB"/>
    <w:rsid w:val="000C4B0E"/>
    <w:rsid w:val="000C7EEC"/>
    <w:rsid w:val="0010006F"/>
    <w:rsid w:val="00103F2A"/>
    <w:rsid w:val="00166BF5"/>
    <w:rsid w:val="001C0674"/>
    <w:rsid w:val="001C5D72"/>
    <w:rsid w:val="001D04FB"/>
    <w:rsid w:val="001D5229"/>
    <w:rsid w:val="001D5DEB"/>
    <w:rsid w:val="001D7748"/>
    <w:rsid w:val="001E2C20"/>
    <w:rsid w:val="001F0293"/>
    <w:rsid w:val="00201BB2"/>
    <w:rsid w:val="00217503"/>
    <w:rsid w:val="00231806"/>
    <w:rsid w:val="0024679C"/>
    <w:rsid w:val="00284BFF"/>
    <w:rsid w:val="002B6F71"/>
    <w:rsid w:val="002C04CD"/>
    <w:rsid w:val="002F4BBB"/>
    <w:rsid w:val="00306BEF"/>
    <w:rsid w:val="003227E0"/>
    <w:rsid w:val="00341F2F"/>
    <w:rsid w:val="0034253F"/>
    <w:rsid w:val="00364A18"/>
    <w:rsid w:val="0037047F"/>
    <w:rsid w:val="00373A21"/>
    <w:rsid w:val="00377989"/>
    <w:rsid w:val="003909DF"/>
    <w:rsid w:val="003B1085"/>
    <w:rsid w:val="003B29C1"/>
    <w:rsid w:val="003C145E"/>
    <w:rsid w:val="003C5FF8"/>
    <w:rsid w:val="003E46F0"/>
    <w:rsid w:val="003F474E"/>
    <w:rsid w:val="003F74F4"/>
    <w:rsid w:val="00425403"/>
    <w:rsid w:val="00430C7B"/>
    <w:rsid w:val="00437609"/>
    <w:rsid w:val="00441A9E"/>
    <w:rsid w:val="00452A74"/>
    <w:rsid w:val="00456B07"/>
    <w:rsid w:val="00463F5C"/>
    <w:rsid w:val="00483886"/>
    <w:rsid w:val="00491B41"/>
    <w:rsid w:val="004F305F"/>
    <w:rsid w:val="0050535D"/>
    <w:rsid w:val="00545880"/>
    <w:rsid w:val="005501B3"/>
    <w:rsid w:val="00557173"/>
    <w:rsid w:val="0057426F"/>
    <w:rsid w:val="00575D9C"/>
    <w:rsid w:val="00576C27"/>
    <w:rsid w:val="005845BE"/>
    <w:rsid w:val="005935BB"/>
    <w:rsid w:val="005D320B"/>
    <w:rsid w:val="0060151C"/>
    <w:rsid w:val="006073CA"/>
    <w:rsid w:val="006105D3"/>
    <w:rsid w:val="00623F91"/>
    <w:rsid w:val="00626846"/>
    <w:rsid w:val="006275F4"/>
    <w:rsid w:val="00642A40"/>
    <w:rsid w:val="00651756"/>
    <w:rsid w:val="00681DF9"/>
    <w:rsid w:val="006B1107"/>
    <w:rsid w:val="006D0168"/>
    <w:rsid w:val="007245E5"/>
    <w:rsid w:val="007248A1"/>
    <w:rsid w:val="00743A75"/>
    <w:rsid w:val="00750B63"/>
    <w:rsid w:val="007520A6"/>
    <w:rsid w:val="007612A5"/>
    <w:rsid w:val="00767076"/>
    <w:rsid w:val="00771745"/>
    <w:rsid w:val="00792EC1"/>
    <w:rsid w:val="00795773"/>
    <w:rsid w:val="007B2B92"/>
    <w:rsid w:val="007B745D"/>
    <w:rsid w:val="007E3EC4"/>
    <w:rsid w:val="007E46F7"/>
    <w:rsid w:val="007F087F"/>
    <w:rsid w:val="00803262"/>
    <w:rsid w:val="0080480B"/>
    <w:rsid w:val="00811792"/>
    <w:rsid w:val="0082202A"/>
    <w:rsid w:val="0085251A"/>
    <w:rsid w:val="00865BB3"/>
    <w:rsid w:val="008744A8"/>
    <w:rsid w:val="00885767"/>
    <w:rsid w:val="008F7565"/>
    <w:rsid w:val="009026D9"/>
    <w:rsid w:val="0091141F"/>
    <w:rsid w:val="0091218F"/>
    <w:rsid w:val="0091328A"/>
    <w:rsid w:val="00916595"/>
    <w:rsid w:val="00925C3E"/>
    <w:rsid w:val="00935FB7"/>
    <w:rsid w:val="00942112"/>
    <w:rsid w:val="00953A21"/>
    <w:rsid w:val="00972F4A"/>
    <w:rsid w:val="0097392E"/>
    <w:rsid w:val="00981170"/>
    <w:rsid w:val="00990178"/>
    <w:rsid w:val="009D489F"/>
    <w:rsid w:val="009F0EF8"/>
    <w:rsid w:val="00A168D8"/>
    <w:rsid w:val="00A24691"/>
    <w:rsid w:val="00A33CC6"/>
    <w:rsid w:val="00A44172"/>
    <w:rsid w:val="00A53337"/>
    <w:rsid w:val="00AA1709"/>
    <w:rsid w:val="00AA52B4"/>
    <w:rsid w:val="00AA5645"/>
    <w:rsid w:val="00AC1D1C"/>
    <w:rsid w:val="00AD5E41"/>
    <w:rsid w:val="00AF4339"/>
    <w:rsid w:val="00B061CE"/>
    <w:rsid w:val="00B111C7"/>
    <w:rsid w:val="00B2008B"/>
    <w:rsid w:val="00B24585"/>
    <w:rsid w:val="00B7040A"/>
    <w:rsid w:val="00BA7A17"/>
    <w:rsid w:val="00BB086D"/>
    <w:rsid w:val="00BC6776"/>
    <w:rsid w:val="00BE7F23"/>
    <w:rsid w:val="00BF5C99"/>
    <w:rsid w:val="00C04566"/>
    <w:rsid w:val="00C058A4"/>
    <w:rsid w:val="00C32EC6"/>
    <w:rsid w:val="00C345F9"/>
    <w:rsid w:val="00C3559F"/>
    <w:rsid w:val="00C511DA"/>
    <w:rsid w:val="00C54E2A"/>
    <w:rsid w:val="00C568FE"/>
    <w:rsid w:val="00C726AA"/>
    <w:rsid w:val="00CE20F9"/>
    <w:rsid w:val="00CE73CD"/>
    <w:rsid w:val="00CF129D"/>
    <w:rsid w:val="00CF68F3"/>
    <w:rsid w:val="00D05D0C"/>
    <w:rsid w:val="00D309FC"/>
    <w:rsid w:val="00D37A38"/>
    <w:rsid w:val="00D7285C"/>
    <w:rsid w:val="00D75EB3"/>
    <w:rsid w:val="00D837AB"/>
    <w:rsid w:val="00D87E45"/>
    <w:rsid w:val="00D96D71"/>
    <w:rsid w:val="00DA7A23"/>
    <w:rsid w:val="00DB26DE"/>
    <w:rsid w:val="00DB32CC"/>
    <w:rsid w:val="00DD3445"/>
    <w:rsid w:val="00E25AF1"/>
    <w:rsid w:val="00E32916"/>
    <w:rsid w:val="00E336AC"/>
    <w:rsid w:val="00E5241F"/>
    <w:rsid w:val="00E571AE"/>
    <w:rsid w:val="00E579AB"/>
    <w:rsid w:val="00E71C66"/>
    <w:rsid w:val="00E80AB2"/>
    <w:rsid w:val="00E91F31"/>
    <w:rsid w:val="00ED161A"/>
    <w:rsid w:val="00EE4858"/>
    <w:rsid w:val="00EF221B"/>
    <w:rsid w:val="00F1405B"/>
    <w:rsid w:val="00F437DF"/>
    <w:rsid w:val="00F4548B"/>
    <w:rsid w:val="00F5203B"/>
    <w:rsid w:val="00F61935"/>
    <w:rsid w:val="00F643EC"/>
    <w:rsid w:val="00F92B27"/>
    <w:rsid w:val="00FA16F5"/>
    <w:rsid w:val="00FF2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6BC09A"/>
  <w15:docId w15:val="{9FB45186-DCF0-4671-84FC-14620BEB6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pPr>
        <w:spacing w:before="120"/>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0172"/>
    <w:rPr>
      <w:szCs w:val="24"/>
    </w:rPr>
  </w:style>
  <w:style w:type="paragraph" w:styleId="Heading1">
    <w:name w:val="heading 1"/>
    <w:basedOn w:val="Normal"/>
    <w:next w:val="Normal"/>
    <w:link w:val="Heading1Char"/>
    <w:qFormat/>
    <w:rsid w:val="00A20172"/>
    <w:pPr>
      <w:keepNext/>
      <w:spacing w:before="240" w:after="60"/>
      <w:outlineLvl w:val="0"/>
    </w:pPr>
    <w:rPr>
      <w:rFonts w:ascii="Arial" w:hAnsi="Arial"/>
      <w:b/>
      <w:bCs/>
      <w:kern w:val="32"/>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Cs w:val="28"/>
    </w:rPr>
  </w:style>
  <w:style w:type="paragraph" w:styleId="Heading4">
    <w:name w:val="heading 4"/>
    <w:basedOn w:val="Normal"/>
    <w:next w:val="Normal"/>
    <w:pPr>
      <w:keepNext/>
      <w:keepLines/>
      <w:spacing w:before="240" w:after="40"/>
      <w:outlineLvl w:val="3"/>
    </w:pPr>
    <w:rPr>
      <w:b/>
      <w:sz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basedOn w:val="DefaultParagraphFont"/>
    <w:link w:val="Heading1"/>
    <w:rsid w:val="00A20172"/>
    <w:rPr>
      <w:rFonts w:ascii="Arial" w:eastAsia="Times New Roman" w:hAnsi="Arial" w:cs="Times New Roman"/>
      <w:b/>
      <w:bCs/>
      <w:kern w:val="32"/>
      <w:sz w:val="32"/>
      <w:szCs w:val="32"/>
    </w:rPr>
  </w:style>
  <w:style w:type="paragraph" w:styleId="Header">
    <w:name w:val="header"/>
    <w:basedOn w:val="Normal"/>
    <w:link w:val="HeaderChar"/>
    <w:uiPriority w:val="99"/>
    <w:unhideWhenUsed/>
    <w:rsid w:val="00A20172"/>
    <w:pPr>
      <w:tabs>
        <w:tab w:val="center" w:pos="4680"/>
        <w:tab w:val="right" w:pos="9360"/>
      </w:tabs>
    </w:pPr>
  </w:style>
  <w:style w:type="character" w:customStyle="1" w:styleId="HeaderChar">
    <w:name w:val="Header Char"/>
    <w:basedOn w:val="DefaultParagraphFont"/>
    <w:link w:val="Header"/>
    <w:uiPriority w:val="99"/>
    <w:rsid w:val="00A20172"/>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A20172"/>
    <w:pPr>
      <w:tabs>
        <w:tab w:val="center" w:pos="4680"/>
        <w:tab w:val="right" w:pos="9360"/>
      </w:tabs>
      <w:spacing w:before="0"/>
    </w:pPr>
  </w:style>
  <w:style w:type="character" w:customStyle="1" w:styleId="FooterChar">
    <w:name w:val="Footer Char"/>
    <w:basedOn w:val="DefaultParagraphFont"/>
    <w:link w:val="Footer"/>
    <w:uiPriority w:val="99"/>
    <w:rsid w:val="00A20172"/>
    <w:rPr>
      <w:rFonts w:ascii="Times New Roman" w:eastAsia="Times New Roman" w:hAnsi="Times New Roman" w:cs="Times New Roman"/>
      <w:sz w:val="28"/>
      <w:szCs w:val="24"/>
    </w:rPr>
  </w:style>
  <w:style w:type="paragraph" w:customStyle="1" w:styleId="Char">
    <w:name w:val="Char"/>
    <w:basedOn w:val="Normal"/>
    <w:semiHidden/>
    <w:rsid w:val="00A20172"/>
    <w:pPr>
      <w:spacing w:before="0" w:after="160" w:line="240" w:lineRule="exact"/>
      <w:ind w:firstLine="0"/>
      <w:jc w:val="left"/>
    </w:pPr>
    <w:rPr>
      <w:rFonts w:ascii="Arial" w:hAnsi="Arial"/>
      <w:bCs/>
      <w:sz w:val="22"/>
      <w:szCs w:val="22"/>
    </w:rPr>
  </w:style>
  <w:style w:type="paragraph" w:styleId="BodyText">
    <w:name w:val="Body Text"/>
    <w:basedOn w:val="Normal"/>
    <w:link w:val="BodyTextChar"/>
    <w:rsid w:val="00A20172"/>
    <w:pPr>
      <w:spacing w:before="0"/>
      <w:ind w:firstLine="0"/>
      <w:jc w:val="left"/>
    </w:pPr>
    <w:rPr>
      <w:rFonts w:ascii="VNtimes new roman" w:hAnsi="VNtimes new roman"/>
      <w:sz w:val="24"/>
      <w:szCs w:val="20"/>
    </w:rPr>
  </w:style>
  <w:style w:type="character" w:customStyle="1" w:styleId="BodyTextChar">
    <w:name w:val="Body Text Char"/>
    <w:basedOn w:val="DefaultParagraphFont"/>
    <w:link w:val="BodyText"/>
    <w:rsid w:val="00A20172"/>
    <w:rPr>
      <w:rFonts w:ascii="VNtimes new roman" w:eastAsia="Times New Roman" w:hAnsi="VNtimes new roman" w:cs="Times New Roman"/>
      <w:sz w:val="24"/>
      <w:szCs w:val="20"/>
    </w:rPr>
  </w:style>
  <w:style w:type="paragraph" w:styleId="NormalWeb">
    <w:name w:val="Normal (Web)"/>
    <w:basedOn w:val="Normal"/>
    <w:rsid w:val="00A20172"/>
    <w:pPr>
      <w:spacing w:before="100" w:beforeAutospacing="1" w:after="100" w:afterAutospacing="1"/>
      <w:ind w:firstLine="0"/>
    </w:pPr>
    <w:rPr>
      <w:rFonts w:ascii="Arial" w:hAnsi="Arial" w:cs="Arial"/>
      <w:sz w:val="20"/>
      <w:szCs w:val="20"/>
    </w:rPr>
  </w:style>
  <w:style w:type="paragraph" w:customStyle="1" w:styleId="Char0">
    <w:name w:val="Char"/>
    <w:basedOn w:val="Normal"/>
    <w:semiHidden/>
    <w:rsid w:val="00B319B0"/>
    <w:pPr>
      <w:spacing w:before="0" w:after="160" w:line="240" w:lineRule="exact"/>
      <w:ind w:firstLine="0"/>
      <w:jc w:val="left"/>
    </w:pPr>
    <w:rPr>
      <w:rFonts w:ascii="Arial" w:hAnsi="Arial"/>
      <w:bCs/>
      <w:sz w:val="22"/>
      <w:szCs w:val="22"/>
    </w:rPr>
  </w:style>
  <w:style w:type="paragraph" w:styleId="BalloonText">
    <w:name w:val="Balloon Text"/>
    <w:basedOn w:val="Normal"/>
    <w:link w:val="BalloonTextChar"/>
    <w:uiPriority w:val="99"/>
    <w:semiHidden/>
    <w:unhideWhenUsed/>
    <w:rsid w:val="00D1254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2540"/>
    <w:rPr>
      <w:rFonts w:ascii="Segoe UI" w:eastAsia="Times New Roman" w:hAnsi="Segoe UI" w:cs="Segoe UI"/>
      <w:sz w:val="18"/>
      <w:szCs w:val="18"/>
    </w:rPr>
  </w:style>
  <w:style w:type="paragraph" w:customStyle="1" w:styleId="Char1">
    <w:name w:val="Char"/>
    <w:basedOn w:val="Normal"/>
    <w:semiHidden/>
    <w:rsid w:val="004F095D"/>
    <w:pPr>
      <w:spacing w:before="0" w:after="160" w:line="240" w:lineRule="exact"/>
      <w:ind w:firstLine="0"/>
      <w:jc w:val="left"/>
    </w:pPr>
    <w:rPr>
      <w:rFonts w:ascii="Arial" w:hAnsi="Arial"/>
      <w:bCs/>
      <w:sz w:val="22"/>
      <w:szCs w:val="22"/>
    </w:rPr>
  </w:style>
  <w:style w:type="paragraph" w:customStyle="1" w:styleId="Char2">
    <w:name w:val="Char"/>
    <w:basedOn w:val="Normal"/>
    <w:semiHidden/>
    <w:rsid w:val="00F821A3"/>
    <w:pPr>
      <w:spacing w:before="0" w:after="160" w:line="240" w:lineRule="exact"/>
      <w:ind w:firstLine="0"/>
      <w:jc w:val="left"/>
    </w:pPr>
    <w:rPr>
      <w:rFonts w:ascii="Arial" w:hAnsi="Arial"/>
      <w:bCs/>
      <w:sz w:val="22"/>
      <w:szCs w:val="22"/>
    </w:rPr>
  </w:style>
  <w:style w:type="paragraph" w:styleId="Subtitle">
    <w:name w:val="Subtitle"/>
    <w:basedOn w:val="Normal"/>
    <w:next w:val="Normal"/>
    <w:link w:val="SubtitleChar"/>
    <w:pPr>
      <w:spacing w:before="0"/>
      <w:ind w:firstLine="0"/>
      <w:jc w:val="center"/>
    </w:pPr>
    <w:rPr>
      <w:rFonts w:ascii="VNI-WIN Sample Font" w:eastAsia="VNI-WIN Sample Font" w:hAnsi="VNI-WIN Sample Font" w:cs="VNI-WIN Sample Font"/>
      <w:b/>
      <w:i/>
      <w:sz w:val="24"/>
    </w:rPr>
  </w:style>
  <w:style w:type="character" w:customStyle="1" w:styleId="SubtitleChar">
    <w:name w:val="Subtitle Char"/>
    <w:basedOn w:val="DefaultParagraphFont"/>
    <w:link w:val="Subtitle"/>
    <w:rsid w:val="00E52351"/>
    <w:rPr>
      <w:rFonts w:ascii="VNI-WIN Sample Font" w:eastAsia="Times New Roman" w:hAnsi="VNI-WIN Sample Font" w:cs="Times New Roman"/>
      <w:b/>
      <w:i/>
      <w:sz w:val="24"/>
      <w:szCs w:val="20"/>
    </w:rPr>
  </w:style>
  <w:style w:type="paragraph" w:styleId="ListParagraph">
    <w:name w:val="List Paragraph"/>
    <w:basedOn w:val="Normal"/>
    <w:link w:val="ListParagraphChar"/>
    <w:uiPriority w:val="34"/>
    <w:qFormat/>
    <w:rsid w:val="00D80238"/>
    <w:pPr>
      <w:ind w:left="720"/>
      <w:contextualSpacing/>
    </w:p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0" w:type="dxa"/>
        <w:right w:w="0" w:type="dxa"/>
      </w:tblCellMar>
    </w:tblPr>
  </w:style>
  <w:style w:type="character" w:customStyle="1" w:styleId="ListParagraphChar">
    <w:name w:val="List Paragraph Char"/>
    <w:link w:val="ListParagraph"/>
    <w:uiPriority w:val="34"/>
    <w:locked/>
    <w:rsid w:val="00750B63"/>
    <w:rPr>
      <w:szCs w:val="24"/>
    </w:rPr>
  </w:style>
  <w:style w:type="character" w:customStyle="1" w:styleId="fontstyle01">
    <w:name w:val="fontstyle01"/>
    <w:basedOn w:val="DefaultParagraphFont"/>
    <w:rsid w:val="0080480B"/>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91218F"/>
    <w:rPr>
      <w:rFonts w:ascii="TimesNewRomanPS-ItalicMT" w:hAnsi="TimesNewRomanPS-ItalicMT"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FVNo6u7Mdh8tJafM9D6dJMAGLw==">CgMxLjAyCGguZ2pkZ3hzOAByITFuMVgtWXd2MzZraTNWUEIwM0NVZWMwOXR4M1V2Z1BLcQ==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E23CB8A-DA58-433D-B9A3-5E2F3205A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667</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Trần Minh Lam</dc:creator>
  <cp:lastModifiedBy>Admin</cp:lastModifiedBy>
  <cp:revision>30</cp:revision>
  <cp:lastPrinted>2025-06-09T08:10:00Z</cp:lastPrinted>
  <dcterms:created xsi:type="dcterms:W3CDTF">2025-05-24T09:06:00Z</dcterms:created>
  <dcterms:modified xsi:type="dcterms:W3CDTF">2025-06-10T02:00:00Z</dcterms:modified>
</cp:coreProperties>
</file>